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E71003" w:rsidRDefault="00B61F01" w:rsidP="00F778F5">
      <w:pPr>
        <w:tabs>
          <w:tab w:val="right" w:pos="8789"/>
        </w:tabs>
        <w:ind w:left="-142" w:right="260"/>
        <w:jc w:val="both"/>
        <w:rPr>
          <w:rFonts w:ascii="Calibri" w:hAnsi="Calibri" w:cs="Calibri"/>
        </w:rPr>
      </w:pPr>
      <w:r w:rsidRPr="00E71003">
        <w:rPr>
          <w:rFonts w:ascii="Calibri" w:hAnsi="Calibri" w:cs="Calibri"/>
          <w:b/>
          <w:bCs/>
        </w:rPr>
        <w:t xml:space="preserve">Story </w:t>
      </w:r>
      <w:proofErr w:type="spellStart"/>
      <w:r w:rsidRPr="00E71003">
        <w:rPr>
          <w:rFonts w:ascii="Calibri" w:hAnsi="Calibri" w:cs="Calibri"/>
          <w:b/>
          <w:bCs/>
        </w:rPr>
        <w:t>Idea</w:t>
      </w:r>
      <w:proofErr w:type="spellEnd"/>
      <w:r w:rsidR="00E55063" w:rsidRPr="00E71003">
        <w:rPr>
          <w:rFonts w:ascii="Calibri" w:hAnsi="Calibri" w:cs="Calibri"/>
        </w:rPr>
        <w:t xml:space="preserve"> (</w:t>
      </w:r>
      <w:r w:rsidR="00F62F36" w:rsidRPr="00E71003">
        <w:rPr>
          <w:rFonts w:ascii="Calibri" w:hAnsi="Calibri" w:cs="Calibri"/>
        </w:rPr>
        <w:t>20</w:t>
      </w:r>
      <w:r w:rsidR="009C190B" w:rsidRPr="00E71003">
        <w:rPr>
          <w:rFonts w:ascii="Calibri" w:hAnsi="Calibri" w:cs="Calibri"/>
        </w:rPr>
        <w:t>2</w:t>
      </w:r>
      <w:r w:rsidR="00715DF6" w:rsidRPr="00E71003">
        <w:rPr>
          <w:rFonts w:ascii="Calibri" w:hAnsi="Calibri" w:cs="Calibri"/>
        </w:rPr>
        <w:t>3</w:t>
      </w:r>
      <w:r w:rsidR="00E55063" w:rsidRPr="00E71003">
        <w:rPr>
          <w:rFonts w:ascii="Calibri" w:hAnsi="Calibri" w:cs="Calibri"/>
        </w:rPr>
        <w:t>)</w:t>
      </w:r>
    </w:p>
    <w:p w14:paraId="4689EA87" w14:textId="77777777" w:rsidR="000B0D82" w:rsidRPr="00E71003" w:rsidRDefault="000B0D82" w:rsidP="00F778F5">
      <w:pPr>
        <w:tabs>
          <w:tab w:val="right" w:pos="8789"/>
        </w:tabs>
        <w:ind w:left="-142" w:right="260"/>
        <w:jc w:val="both"/>
        <w:rPr>
          <w:rFonts w:ascii="Calibri" w:hAnsi="Calibri" w:cs="Calibri"/>
          <w:b/>
          <w:caps/>
        </w:rPr>
      </w:pPr>
    </w:p>
    <w:p w14:paraId="33F70F3E" w14:textId="77777777" w:rsidR="00F778F5" w:rsidRPr="00E71003" w:rsidRDefault="00F778F5" w:rsidP="00F778F5">
      <w:pPr>
        <w:rPr>
          <w:rFonts w:ascii="Calibri" w:hAnsi="Calibri" w:cs="Calibri"/>
          <w:b/>
          <w:caps/>
        </w:rPr>
      </w:pPr>
    </w:p>
    <w:p w14:paraId="28107AF7" w14:textId="2D8C1AE7" w:rsidR="00C904A7" w:rsidRPr="00917C25" w:rsidRDefault="00917C25" w:rsidP="00F778F5">
      <w:pPr>
        <w:ind w:left="-142"/>
        <w:jc w:val="center"/>
        <w:rPr>
          <w:rStyle w:val="Fett"/>
          <w:rFonts w:asciiTheme="minorHAnsi" w:hAnsiTheme="minorHAnsi"/>
          <w:color w:val="FF0000"/>
          <w:sz w:val="28"/>
          <w:szCs w:val="28"/>
        </w:rPr>
      </w:pPr>
      <w:r w:rsidRPr="00917C25">
        <w:rPr>
          <w:rStyle w:val="Fett"/>
          <w:rFonts w:asciiTheme="minorHAnsi" w:hAnsiTheme="minorHAnsi"/>
          <w:color w:val="FF0000"/>
          <w:sz w:val="28"/>
          <w:szCs w:val="28"/>
        </w:rPr>
        <w:t>Die besten Roadtrips durch K</w:t>
      </w:r>
      <w:r>
        <w:rPr>
          <w:rStyle w:val="Fett"/>
          <w:rFonts w:asciiTheme="minorHAnsi" w:hAnsiTheme="minorHAnsi"/>
          <w:color w:val="FF0000"/>
          <w:sz w:val="28"/>
          <w:szCs w:val="28"/>
        </w:rPr>
        <w:t>anadas Prärien</w:t>
      </w:r>
    </w:p>
    <w:p w14:paraId="1B4A2D79" w14:textId="77777777" w:rsidR="00F778F5" w:rsidRPr="00917C25" w:rsidRDefault="00F778F5" w:rsidP="00F778F5">
      <w:pPr>
        <w:ind w:left="-142"/>
        <w:jc w:val="center"/>
        <w:rPr>
          <w:rStyle w:val="Fett"/>
          <w:rFonts w:asciiTheme="minorHAnsi" w:hAnsiTheme="minorHAnsi"/>
          <w:color w:val="FF0000"/>
          <w:sz w:val="28"/>
          <w:szCs w:val="28"/>
        </w:rPr>
      </w:pPr>
    </w:p>
    <w:p w14:paraId="07BF4956" w14:textId="62A45B79" w:rsidR="00C904A7" w:rsidRPr="00E71003" w:rsidRDefault="006303D7" w:rsidP="00F778F5">
      <w:pPr>
        <w:spacing w:line="276" w:lineRule="auto"/>
        <w:ind w:left="-142"/>
        <w:jc w:val="center"/>
        <w:rPr>
          <w:rFonts w:asciiTheme="minorHAnsi" w:hAnsiTheme="minorHAnsi" w:cstheme="minorHAnsi"/>
          <w:b/>
          <w:sz w:val="22"/>
          <w:szCs w:val="22"/>
        </w:rPr>
      </w:pPr>
      <w:r w:rsidRPr="00E71003">
        <w:rPr>
          <w:rFonts w:asciiTheme="minorHAnsi" w:hAnsiTheme="minorHAnsi" w:cstheme="minorHAnsi"/>
          <w:b/>
          <w:sz w:val="22"/>
          <w:szCs w:val="22"/>
        </w:rPr>
        <w:t>Wild-West-Feeling im Ahornland</w:t>
      </w:r>
    </w:p>
    <w:p w14:paraId="4184E180" w14:textId="77777777" w:rsidR="006303D7" w:rsidRPr="00E71003" w:rsidRDefault="006303D7" w:rsidP="002A25D4">
      <w:pPr>
        <w:spacing w:line="276" w:lineRule="auto"/>
        <w:jc w:val="both"/>
        <w:rPr>
          <w:rFonts w:asciiTheme="minorHAnsi" w:hAnsiTheme="minorHAnsi" w:cstheme="minorHAnsi"/>
          <w:b/>
          <w:bCs/>
          <w:color w:val="000000" w:themeColor="text1"/>
          <w:sz w:val="22"/>
          <w:szCs w:val="22"/>
        </w:rPr>
      </w:pPr>
    </w:p>
    <w:p w14:paraId="2072C1DC" w14:textId="6BEC453B" w:rsidR="009F14F1" w:rsidRPr="00917C25" w:rsidRDefault="00917C25" w:rsidP="009F14F1">
      <w:pPr>
        <w:spacing w:line="276" w:lineRule="auto"/>
        <w:jc w:val="both"/>
        <w:rPr>
          <w:rFonts w:asciiTheme="minorHAnsi" w:hAnsiTheme="minorHAnsi" w:cstheme="minorHAnsi"/>
          <w:b/>
          <w:bCs/>
          <w:i/>
          <w:iCs/>
          <w:sz w:val="22"/>
          <w:szCs w:val="22"/>
        </w:rPr>
      </w:pPr>
      <w:r w:rsidRPr="00917C25">
        <w:rPr>
          <w:rFonts w:asciiTheme="minorHAnsi" w:hAnsiTheme="minorHAnsi" w:cstheme="minorHAnsi"/>
          <w:b/>
          <w:bCs/>
          <w:i/>
          <w:iCs/>
          <w:color w:val="000000" w:themeColor="text1"/>
          <w:sz w:val="22"/>
          <w:szCs w:val="22"/>
        </w:rPr>
        <w:t>Ein Roadtrip durch</w:t>
      </w:r>
      <w:r w:rsidR="006303D7" w:rsidRPr="00917C25">
        <w:rPr>
          <w:rFonts w:asciiTheme="minorHAnsi" w:hAnsiTheme="minorHAnsi" w:cstheme="minorHAnsi"/>
          <w:b/>
          <w:bCs/>
          <w:i/>
          <w:iCs/>
          <w:color w:val="000000" w:themeColor="text1"/>
          <w:sz w:val="22"/>
          <w:szCs w:val="22"/>
        </w:rPr>
        <w:t xml:space="preserve"> Kanadas Prärie-Landschaften brauch</w:t>
      </w:r>
      <w:r w:rsidRPr="00917C25">
        <w:rPr>
          <w:rFonts w:asciiTheme="minorHAnsi" w:hAnsiTheme="minorHAnsi" w:cstheme="minorHAnsi"/>
          <w:b/>
          <w:bCs/>
          <w:i/>
          <w:iCs/>
          <w:color w:val="000000" w:themeColor="text1"/>
          <w:sz w:val="22"/>
          <w:szCs w:val="22"/>
        </w:rPr>
        <w:t>t</w:t>
      </w:r>
      <w:r w:rsidR="006303D7" w:rsidRPr="00917C25">
        <w:rPr>
          <w:rFonts w:asciiTheme="minorHAnsi" w:hAnsiTheme="minorHAnsi" w:cstheme="minorHAnsi"/>
          <w:b/>
          <w:bCs/>
          <w:i/>
          <w:iCs/>
          <w:color w:val="000000" w:themeColor="text1"/>
          <w:sz w:val="22"/>
          <w:szCs w:val="22"/>
        </w:rPr>
        <w:t xml:space="preserve"> den Vergleich mit den ungleich bekannteren Regionen der USA nicht zu scheuen. Im Gegenteil: Echtes Wild-West-Feeling kann im Ahornland noch viel beschaulicher und exklusiver genossen werden.</w:t>
      </w:r>
      <w:r w:rsidRPr="00917C25">
        <w:rPr>
          <w:rFonts w:asciiTheme="minorHAnsi" w:hAnsiTheme="minorHAnsi" w:cstheme="minorHAnsi"/>
          <w:b/>
          <w:bCs/>
          <w:i/>
          <w:iCs/>
          <w:color w:val="000000" w:themeColor="text1"/>
          <w:sz w:val="22"/>
          <w:szCs w:val="22"/>
        </w:rPr>
        <w:t xml:space="preserve"> </w:t>
      </w:r>
      <w:r w:rsidR="006303D7" w:rsidRPr="00917C25">
        <w:rPr>
          <w:rFonts w:asciiTheme="minorHAnsi" w:hAnsiTheme="minorHAnsi" w:cstheme="minorHAnsi"/>
          <w:b/>
          <w:bCs/>
          <w:i/>
          <w:iCs/>
          <w:sz w:val="22"/>
          <w:szCs w:val="22"/>
        </w:rPr>
        <w:t xml:space="preserve">Kanadas Prärie-Landschaften erstrecken sich von den Rocky Mountains im Süden Albertas über Saskatchewan bis ins </w:t>
      </w:r>
      <w:proofErr w:type="spellStart"/>
      <w:r w:rsidR="006303D7" w:rsidRPr="00917C25">
        <w:rPr>
          <w:rFonts w:asciiTheme="minorHAnsi" w:hAnsiTheme="minorHAnsi" w:cstheme="minorHAnsi"/>
          <w:b/>
          <w:bCs/>
          <w:i/>
          <w:iCs/>
          <w:sz w:val="22"/>
          <w:szCs w:val="22"/>
        </w:rPr>
        <w:t>Red</w:t>
      </w:r>
      <w:proofErr w:type="spellEnd"/>
      <w:r w:rsidR="006303D7" w:rsidRPr="00917C25">
        <w:rPr>
          <w:rFonts w:asciiTheme="minorHAnsi" w:hAnsiTheme="minorHAnsi" w:cstheme="minorHAnsi"/>
          <w:b/>
          <w:bCs/>
          <w:i/>
          <w:iCs/>
          <w:sz w:val="22"/>
          <w:szCs w:val="22"/>
        </w:rPr>
        <w:t xml:space="preserve"> River Valley in Manitoba. Ein riesiges Gebiet, das allerdings selbst für Kanadier eher unter dem Radar liegt.</w:t>
      </w:r>
    </w:p>
    <w:p w14:paraId="02CA9CEE" w14:textId="77777777" w:rsidR="00F778F5" w:rsidRPr="006A7849" w:rsidRDefault="00F778F5" w:rsidP="00524942">
      <w:pPr>
        <w:spacing w:line="276" w:lineRule="auto"/>
        <w:jc w:val="both"/>
        <w:rPr>
          <w:rFonts w:asciiTheme="minorHAnsi" w:hAnsiTheme="minorHAnsi" w:cstheme="minorHAnsi"/>
          <w:sz w:val="22"/>
          <w:szCs w:val="22"/>
        </w:rPr>
      </w:pPr>
    </w:p>
    <w:p w14:paraId="52291138" w14:textId="77777777" w:rsidR="006303D7" w:rsidRDefault="006303D7" w:rsidP="006303D7">
      <w:pPr>
        <w:shd w:val="clear" w:color="auto" w:fill="FFFFFF"/>
        <w:spacing w:line="276" w:lineRule="auto"/>
        <w:jc w:val="both"/>
        <w:rPr>
          <w:rFonts w:asciiTheme="minorHAnsi" w:hAnsiTheme="minorHAnsi" w:cstheme="minorHAnsi"/>
          <w:b/>
          <w:bCs/>
          <w:color w:val="222222"/>
          <w:sz w:val="22"/>
          <w:szCs w:val="22"/>
          <w:u w:val="single"/>
          <w:lang w:val="de"/>
        </w:rPr>
      </w:pPr>
      <w:r w:rsidRPr="006303D7">
        <w:rPr>
          <w:rFonts w:asciiTheme="minorHAnsi" w:hAnsiTheme="minorHAnsi" w:cstheme="minorHAnsi"/>
          <w:b/>
          <w:bCs/>
          <w:color w:val="222222"/>
          <w:sz w:val="22"/>
          <w:szCs w:val="22"/>
          <w:u w:val="single"/>
          <w:lang w:val="de"/>
        </w:rPr>
        <w:t>Roadtrip 1: Auf der Spur der Bisons</w:t>
      </w:r>
    </w:p>
    <w:p w14:paraId="53E22472" w14:textId="77777777" w:rsidR="00917C25" w:rsidRPr="006303D7" w:rsidRDefault="00917C25" w:rsidP="006303D7">
      <w:pPr>
        <w:shd w:val="clear" w:color="auto" w:fill="FFFFFF"/>
        <w:spacing w:line="276" w:lineRule="auto"/>
        <w:jc w:val="both"/>
        <w:rPr>
          <w:rFonts w:asciiTheme="minorHAnsi" w:hAnsiTheme="minorHAnsi" w:cstheme="minorHAnsi"/>
          <w:color w:val="222222"/>
          <w:sz w:val="22"/>
          <w:szCs w:val="22"/>
        </w:rPr>
      </w:pPr>
    </w:p>
    <w:p w14:paraId="0C867500" w14:textId="4128CAEC"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Es gab eine Zeit, in der Millionen von Bisons über die Prärie donnerten, aber im späten 19. Jahrhundert wurden sie gejagt und bis zum Aussterben geschlachtet. Fast – denn es gibt einen Ort zwischen Edmonton, Alberta und Saskatoon, Saskatchewan, </w:t>
      </w:r>
      <w:proofErr w:type="gramStart"/>
      <w:r w:rsidRPr="006303D7">
        <w:rPr>
          <w:rFonts w:asciiTheme="minorHAnsi" w:hAnsiTheme="minorHAnsi" w:cstheme="minorHAnsi"/>
          <w:color w:val="222222"/>
          <w:sz w:val="22"/>
          <w:szCs w:val="22"/>
          <w:lang w:val="de"/>
        </w:rPr>
        <w:t>an dem Bisons</w:t>
      </w:r>
      <w:proofErr w:type="gramEnd"/>
      <w:r w:rsidRPr="006303D7">
        <w:rPr>
          <w:rFonts w:asciiTheme="minorHAnsi" w:hAnsiTheme="minorHAnsi" w:cstheme="minorHAnsi"/>
          <w:color w:val="222222"/>
          <w:sz w:val="22"/>
          <w:szCs w:val="22"/>
          <w:lang w:val="de"/>
        </w:rPr>
        <w:t xml:space="preserve"> wieder angesiedelt wurden. Auf diesem Pr</w:t>
      </w:r>
      <w:r w:rsidR="00F058FD">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rie-Roadtrip können Besucher eine Herde seltener weißer Bisons sehen, in die indigene Kultur eintauchen, einzigartige Speisen probieren und noch mehr Bisons an der ältesten archäologischen Ausgrabungsstätte Kanadas erleben. Der gesamte Roadtrip dauert etwas mehr als sieben Stunden, ohne Stopps.</w:t>
      </w:r>
    </w:p>
    <w:p w14:paraId="39999774" w14:textId="1B3C37BC"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Die Route beginnt in Edmonton, wo Besucher zuvor im </w:t>
      </w:r>
      <w:hyperlink r:id="rId12" w:history="1">
        <w:r w:rsidRPr="006303D7">
          <w:rPr>
            <w:rStyle w:val="Hyperlink"/>
            <w:rFonts w:asciiTheme="minorHAnsi" w:hAnsiTheme="minorHAnsi" w:cstheme="minorHAnsi"/>
            <w:sz w:val="22"/>
            <w:szCs w:val="22"/>
            <w:lang w:val="de"/>
          </w:rPr>
          <w:t>Fort Edmonton Park</w:t>
        </w:r>
      </w:hyperlink>
      <w:r w:rsidRPr="006303D7">
        <w:rPr>
          <w:rFonts w:asciiTheme="minorHAnsi" w:hAnsiTheme="minorHAnsi" w:cstheme="minorHAnsi"/>
          <w:color w:val="222222"/>
          <w:sz w:val="22"/>
          <w:szCs w:val="22"/>
          <w:lang w:val="de"/>
        </w:rPr>
        <w:t>, Kanadas größtem Museum für lebendige Geschichte, in die Vergangenheit reisen. Dort erfährt und sieht man, wie das Leben in den Prärien von den 1800er bis zu den frühen 1900er Jahren war und taucht in die</w:t>
      </w:r>
      <w:r w:rsidR="00F058FD">
        <w:rPr>
          <w:rFonts w:asciiTheme="minorHAnsi" w:hAnsiTheme="minorHAnsi" w:cstheme="minorHAnsi"/>
          <w:color w:val="222222"/>
          <w:sz w:val="22"/>
          <w:szCs w:val="22"/>
          <w:lang w:val="de"/>
        </w:rPr>
        <w:t xml:space="preserve"> einzigartige</w:t>
      </w:r>
      <w:r w:rsidRPr="006303D7">
        <w:rPr>
          <w:rFonts w:asciiTheme="minorHAnsi" w:hAnsiTheme="minorHAnsi" w:cstheme="minorHAnsi"/>
          <w:color w:val="222222"/>
          <w:sz w:val="22"/>
          <w:szCs w:val="22"/>
          <w:lang w:val="de"/>
        </w:rPr>
        <w:t xml:space="preserve"> Kultur der indigenen Völker Kanadas ein.</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Auch der </w:t>
      </w:r>
      <w:hyperlink r:id="rId13" w:history="1">
        <w:r w:rsidRPr="006303D7">
          <w:rPr>
            <w:rStyle w:val="Hyperlink"/>
            <w:rFonts w:asciiTheme="minorHAnsi" w:hAnsiTheme="minorHAnsi" w:cstheme="minorHAnsi"/>
            <w:sz w:val="22"/>
            <w:szCs w:val="22"/>
            <w:lang w:val="de"/>
          </w:rPr>
          <w:t>Elk Island National Park</w:t>
        </w:r>
      </w:hyperlink>
      <w:r w:rsidRPr="006303D7">
        <w:rPr>
          <w:rFonts w:asciiTheme="minorHAnsi" w:hAnsiTheme="minorHAnsi" w:cstheme="minorHAnsi"/>
          <w:color w:val="222222"/>
          <w:sz w:val="22"/>
          <w:szCs w:val="22"/>
          <w:lang w:val="de"/>
        </w:rPr>
        <w:t xml:space="preserve"> in Fort Saskatchewan, Alberta, liegt auf der Route. Hier sehen Besucher Bisons und Waldbisons und erfahren mehr über die Bemühungen, mit denen diese Tiere vor dem Aussterben bewahrt wurden. Zudem kann man hier mit dem Kanu paddeln, auf schönen Wegen wandern sowie zahlreiche Vögel und andere Präriearten sehen.</w:t>
      </w:r>
    </w:p>
    <w:p w14:paraId="01C9F044" w14:textId="7CA5579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Eine halbe Autostunde entfernt von Edmonton lernen Gäste des </w:t>
      </w:r>
      <w:hyperlink r:id="rId14" w:history="1">
        <w:r w:rsidRPr="006303D7">
          <w:rPr>
            <w:rStyle w:val="Hyperlink"/>
            <w:rFonts w:asciiTheme="minorHAnsi" w:hAnsiTheme="minorHAnsi" w:cstheme="minorHAnsi"/>
            <w:sz w:val="22"/>
            <w:szCs w:val="22"/>
            <w:lang w:val="de"/>
          </w:rPr>
          <w:t>ukra</w:t>
        </w:r>
        <w:bookmarkStart w:id="0" w:name="_Hlt104459385"/>
        <w:r w:rsidRPr="006303D7">
          <w:rPr>
            <w:rStyle w:val="Hyperlink"/>
            <w:rFonts w:asciiTheme="minorHAnsi" w:hAnsiTheme="minorHAnsi" w:cstheme="minorHAnsi"/>
            <w:sz w:val="22"/>
            <w:szCs w:val="22"/>
            <w:lang w:val="de"/>
          </w:rPr>
          <w:t>i</w:t>
        </w:r>
        <w:bookmarkEnd w:id="0"/>
        <w:r w:rsidRPr="006303D7">
          <w:rPr>
            <w:rStyle w:val="Hyperlink"/>
            <w:rFonts w:asciiTheme="minorHAnsi" w:hAnsiTheme="minorHAnsi" w:cstheme="minorHAnsi"/>
            <w:sz w:val="22"/>
            <w:szCs w:val="22"/>
            <w:lang w:val="de"/>
          </w:rPr>
          <w:t>nischen Cultural Heritage Village</w:t>
        </w:r>
      </w:hyperlink>
      <w:r w:rsidRPr="006303D7">
        <w:rPr>
          <w:rFonts w:asciiTheme="minorHAnsi" w:hAnsiTheme="minorHAnsi" w:cstheme="minorHAnsi"/>
          <w:color w:val="222222"/>
          <w:sz w:val="22"/>
          <w:szCs w:val="22"/>
          <w:lang w:val="de"/>
        </w:rPr>
        <w:t xml:space="preserve"> die Geschichte der frühen ukrainischen Einwanderer kennen und natürlich, wie sie mit ihrer Kultur die Provinz Alberta geprägt haben.</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rPr>
        <w:t xml:space="preserve">Im </w:t>
      </w:r>
      <w:hyperlink r:id="rId15" w:history="1">
        <w:proofErr w:type="spellStart"/>
        <w:r w:rsidRPr="006303D7">
          <w:rPr>
            <w:rStyle w:val="Hyperlink"/>
            <w:rFonts w:asciiTheme="minorHAnsi" w:hAnsiTheme="minorHAnsi" w:cstheme="minorHAnsi"/>
            <w:sz w:val="22"/>
            <w:szCs w:val="22"/>
            <w:lang w:val="de"/>
          </w:rPr>
          <w:t>Métis</w:t>
        </w:r>
        <w:proofErr w:type="spellEnd"/>
        <w:r w:rsidRPr="006303D7">
          <w:rPr>
            <w:rStyle w:val="Hyperlink"/>
            <w:rFonts w:asciiTheme="minorHAnsi" w:hAnsiTheme="minorHAnsi" w:cstheme="minorHAnsi"/>
            <w:sz w:val="22"/>
            <w:szCs w:val="22"/>
            <w:lang w:val="de"/>
          </w:rPr>
          <w:t xml:space="preserve"> Crossing</w:t>
        </w:r>
      </w:hyperlink>
      <w:r w:rsidRPr="006303D7">
        <w:rPr>
          <w:rFonts w:asciiTheme="minorHAnsi" w:hAnsiTheme="minorHAnsi" w:cstheme="minorHAnsi"/>
          <w:color w:val="222222"/>
          <w:sz w:val="22"/>
          <w:szCs w:val="22"/>
          <w:lang w:val="de"/>
        </w:rPr>
        <w:t xml:space="preserve">, Albertas erster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-Kulturstätte in der Nähe des </w:t>
      </w:r>
      <w:proofErr w:type="spellStart"/>
      <w:r w:rsidRPr="006303D7">
        <w:rPr>
          <w:rFonts w:asciiTheme="minorHAnsi" w:hAnsiTheme="minorHAnsi" w:cstheme="minorHAnsi"/>
          <w:color w:val="222222"/>
          <w:sz w:val="22"/>
          <w:szCs w:val="22"/>
          <w:lang w:val="de"/>
        </w:rPr>
        <w:t>Smoky</w:t>
      </w:r>
      <w:proofErr w:type="spellEnd"/>
      <w:r w:rsidRPr="006303D7">
        <w:rPr>
          <w:rFonts w:asciiTheme="minorHAnsi" w:hAnsiTheme="minorHAnsi" w:cstheme="minorHAnsi"/>
          <w:color w:val="222222"/>
          <w:sz w:val="22"/>
          <w:szCs w:val="22"/>
          <w:lang w:val="de"/>
        </w:rPr>
        <w:t xml:space="preserve"> Lake, lohnt es sich sogar, einen Tag und eine Nacht zu verbringen. Denn hier kann jeder in die Kultur der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eintauchen und die von vielen Indigenen als heilig angesehenen weißen Bisons erleben. Kulinarische Superlative warten in </w:t>
      </w:r>
      <w:proofErr w:type="spellStart"/>
      <w:r w:rsidRPr="006303D7">
        <w:rPr>
          <w:rFonts w:asciiTheme="minorHAnsi" w:hAnsiTheme="minorHAnsi" w:cstheme="minorHAnsi"/>
          <w:color w:val="222222"/>
          <w:sz w:val="22"/>
          <w:szCs w:val="22"/>
          <w:lang w:val="de"/>
        </w:rPr>
        <w:t>Mundare</w:t>
      </w:r>
      <w:proofErr w:type="spellEnd"/>
      <w:r w:rsidRPr="006303D7">
        <w:rPr>
          <w:rFonts w:asciiTheme="minorHAnsi" w:hAnsiTheme="minorHAnsi" w:cstheme="minorHAnsi"/>
          <w:color w:val="222222"/>
          <w:sz w:val="22"/>
          <w:szCs w:val="22"/>
          <w:lang w:val="de"/>
        </w:rPr>
        <w:t xml:space="preserve">, Alberta, wo die </w:t>
      </w:r>
      <w:hyperlink r:id="rId16" w:history="1">
        <w:r w:rsidRPr="006303D7">
          <w:rPr>
            <w:rStyle w:val="Hyperlink"/>
            <w:rFonts w:asciiTheme="minorHAnsi" w:hAnsiTheme="minorHAnsi" w:cstheme="minorHAnsi"/>
            <w:sz w:val="22"/>
            <w:szCs w:val="22"/>
            <w:lang w:val="de"/>
          </w:rPr>
          <w:t>größte Wurst der Wel</w:t>
        </w:r>
        <w:bookmarkStart w:id="1" w:name="_Hlt104460322"/>
        <w:r w:rsidRPr="006303D7">
          <w:rPr>
            <w:rStyle w:val="Hyperlink"/>
            <w:rFonts w:asciiTheme="minorHAnsi" w:hAnsiTheme="minorHAnsi" w:cstheme="minorHAnsi"/>
            <w:sz w:val="22"/>
            <w:szCs w:val="22"/>
            <w:lang w:val="de"/>
          </w:rPr>
          <w:t>t</w:t>
        </w:r>
        <w:bookmarkEnd w:id="1"/>
      </w:hyperlink>
      <w:r w:rsidRPr="006303D7">
        <w:rPr>
          <w:rFonts w:asciiTheme="minorHAnsi" w:hAnsiTheme="minorHAnsi" w:cstheme="minorHAnsi"/>
          <w:color w:val="222222"/>
          <w:sz w:val="22"/>
          <w:szCs w:val="22"/>
          <w:lang w:val="de"/>
        </w:rPr>
        <w:t xml:space="preserve"> ausgestellt wird. In </w:t>
      </w:r>
      <w:proofErr w:type="spellStart"/>
      <w:r w:rsidRPr="006303D7">
        <w:rPr>
          <w:rFonts w:asciiTheme="minorHAnsi" w:hAnsiTheme="minorHAnsi" w:cstheme="minorHAnsi"/>
          <w:color w:val="222222"/>
          <w:sz w:val="22"/>
          <w:szCs w:val="22"/>
          <w:lang w:val="de"/>
        </w:rPr>
        <w:t>Vegreville</w:t>
      </w:r>
      <w:proofErr w:type="spellEnd"/>
      <w:r w:rsidRPr="006303D7">
        <w:rPr>
          <w:rFonts w:asciiTheme="minorHAnsi" w:hAnsiTheme="minorHAnsi" w:cstheme="minorHAnsi"/>
          <w:color w:val="222222"/>
          <w:sz w:val="22"/>
          <w:szCs w:val="22"/>
          <w:lang w:val="de"/>
        </w:rPr>
        <w:t xml:space="preserve">, Alberta, wird derweil </w:t>
      </w:r>
      <w:hyperlink r:id="rId17" w:history="1">
        <w:r w:rsidRPr="006303D7">
          <w:rPr>
            <w:rStyle w:val="Hyperlink"/>
            <w:rFonts w:asciiTheme="minorHAnsi" w:hAnsiTheme="minorHAnsi" w:cstheme="minorHAnsi"/>
            <w:sz w:val="22"/>
            <w:szCs w:val="22"/>
            <w:lang w:val="de"/>
          </w:rPr>
          <w:t xml:space="preserve">das größte </w:t>
        </w:r>
        <w:proofErr w:type="spellStart"/>
        <w:r w:rsidRPr="006303D7">
          <w:rPr>
            <w:rStyle w:val="Hyperlink"/>
            <w:rFonts w:asciiTheme="minorHAnsi" w:hAnsiTheme="minorHAnsi" w:cstheme="minorHAnsi"/>
            <w:sz w:val="22"/>
            <w:szCs w:val="22"/>
            <w:lang w:val="de"/>
          </w:rPr>
          <w:t>Pys</w:t>
        </w:r>
        <w:bookmarkStart w:id="2" w:name="_Hlt104460374"/>
        <w:r w:rsidRPr="006303D7">
          <w:rPr>
            <w:rStyle w:val="Hyperlink"/>
            <w:rFonts w:asciiTheme="minorHAnsi" w:hAnsiTheme="minorHAnsi" w:cstheme="minorHAnsi"/>
            <w:sz w:val="22"/>
            <w:szCs w:val="22"/>
            <w:lang w:val="de"/>
          </w:rPr>
          <w:t>a</w:t>
        </w:r>
        <w:bookmarkEnd w:id="2"/>
        <w:r w:rsidRPr="006303D7">
          <w:rPr>
            <w:rStyle w:val="Hyperlink"/>
            <w:rFonts w:asciiTheme="minorHAnsi" w:hAnsiTheme="minorHAnsi" w:cstheme="minorHAnsi"/>
            <w:sz w:val="22"/>
            <w:szCs w:val="22"/>
            <w:lang w:val="de"/>
          </w:rPr>
          <w:t>nka</w:t>
        </w:r>
        <w:proofErr w:type="spellEnd"/>
        <w:r w:rsidRPr="006303D7">
          <w:rPr>
            <w:rStyle w:val="Hyperlink"/>
            <w:rFonts w:asciiTheme="minorHAnsi" w:hAnsiTheme="minorHAnsi" w:cstheme="minorHAnsi"/>
            <w:sz w:val="22"/>
            <w:szCs w:val="22"/>
            <w:lang w:val="de"/>
          </w:rPr>
          <w:t xml:space="preserve"> (Osterei) auf Erden</w:t>
        </w:r>
      </w:hyperlink>
      <w:r w:rsidRPr="006303D7">
        <w:rPr>
          <w:rFonts w:asciiTheme="minorHAnsi" w:hAnsiTheme="minorHAnsi" w:cstheme="minorHAnsi"/>
          <w:color w:val="222222"/>
          <w:sz w:val="22"/>
          <w:szCs w:val="22"/>
          <w:lang w:val="de"/>
        </w:rPr>
        <w:t xml:space="preserve"> gezeigt. </w:t>
      </w:r>
    </w:p>
    <w:p w14:paraId="638FF630" w14:textId="1AF2862E"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rPr>
        <w:t xml:space="preserve">Wer in </w:t>
      </w:r>
      <w:proofErr w:type="spellStart"/>
      <w:r w:rsidRPr="006303D7">
        <w:rPr>
          <w:rFonts w:asciiTheme="minorHAnsi" w:hAnsiTheme="minorHAnsi" w:cstheme="minorHAnsi"/>
          <w:color w:val="222222"/>
          <w:sz w:val="22"/>
          <w:szCs w:val="22"/>
        </w:rPr>
        <w:t>Battleford</w:t>
      </w:r>
      <w:proofErr w:type="spellEnd"/>
      <w:r w:rsidRPr="006303D7">
        <w:rPr>
          <w:rFonts w:asciiTheme="minorHAnsi" w:hAnsiTheme="minorHAnsi" w:cstheme="minorHAnsi"/>
          <w:color w:val="222222"/>
          <w:sz w:val="22"/>
          <w:szCs w:val="22"/>
        </w:rPr>
        <w:t xml:space="preserve">, Saskatchewan, einen Zwischenstopp an der </w:t>
      </w:r>
      <w:hyperlink r:id="rId18" w:history="1">
        <w:r w:rsidRPr="006303D7">
          <w:rPr>
            <w:rStyle w:val="Hyperlink"/>
            <w:rFonts w:asciiTheme="minorHAnsi" w:hAnsiTheme="minorHAnsi" w:cstheme="minorHAnsi"/>
            <w:sz w:val="22"/>
            <w:szCs w:val="22"/>
            <w:lang w:val="de"/>
          </w:rPr>
          <w:t xml:space="preserve">Fort </w:t>
        </w:r>
        <w:proofErr w:type="spellStart"/>
        <w:r w:rsidRPr="006303D7">
          <w:rPr>
            <w:rStyle w:val="Hyperlink"/>
            <w:rFonts w:asciiTheme="minorHAnsi" w:hAnsiTheme="minorHAnsi" w:cstheme="minorHAnsi"/>
            <w:sz w:val="22"/>
            <w:szCs w:val="22"/>
            <w:lang w:val="de"/>
          </w:rPr>
          <w:t>Battleford</w:t>
        </w:r>
        <w:proofErr w:type="spellEnd"/>
        <w:r w:rsidRPr="006303D7">
          <w:rPr>
            <w:rStyle w:val="Hyperlink"/>
            <w:rFonts w:asciiTheme="minorHAnsi" w:hAnsiTheme="minorHAnsi" w:cstheme="minorHAnsi"/>
            <w:sz w:val="22"/>
            <w:szCs w:val="22"/>
            <w:lang w:val="de"/>
          </w:rPr>
          <w:t xml:space="preserve"> National </w:t>
        </w:r>
        <w:proofErr w:type="spellStart"/>
        <w:r w:rsidRPr="006303D7">
          <w:rPr>
            <w:rStyle w:val="Hyperlink"/>
            <w:rFonts w:asciiTheme="minorHAnsi" w:hAnsiTheme="minorHAnsi" w:cstheme="minorHAnsi"/>
            <w:sz w:val="22"/>
            <w:szCs w:val="22"/>
            <w:lang w:val="de"/>
          </w:rPr>
          <w:t>Historic</w:t>
        </w:r>
        <w:proofErr w:type="spellEnd"/>
        <w:r w:rsidRPr="006303D7">
          <w:rPr>
            <w:rStyle w:val="Hyperlink"/>
            <w:rFonts w:asciiTheme="minorHAnsi" w:hAnsiTheme="minorHAnsi" w:cstheme="minorHAnsi"/>
            <w:sz w:val="22"/>
            <w:szCs w:val="22"/>
            <w:lang w:val="de"/>
          </w:rPr>
          <w:t xml:space="preserve"> Site</w:t>
        </w:r>
      </w:hyperlink>
      <w:r w:rsidRPr="006303D7">
        <w:rPr>
          <w:rFonts w:asciiTheme="minorHAnsi" w:hAnsiTheme="minorHAnsi" w:cstheme="minorHAnsi"/>
          <w:color w:val="222222"/>
          <w:sz w:val="22"/>
          <w:szCs w:val="22"/>
          <w:lang w:val="de"/>
        </w:rPr>
        <w:t xml:space="preserve"> einlegt, taucht in die Vergangenheit einer Stadt ein, die 1876 zur Hauptstadt der neuen </w:t>
      </w:r>
      <w:proofErr w:type="spellStart"/>
      <w:r w:rsidRPr="006303D7">
        <w:rPr>
          <w:rFonts w:asciiTheme="minorHAnsi" w:hAnsiTheme="minorHAnsi" w:cstheme="minorHAnsi"/>
          <w:color w:val="222222"/>
          <w:sz w:val="22"/>
          <w:szCs w:val="22"/>
          <w:lang w:val="de"/>
        </w:rPr>
        <w:t>Northwest</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Territories</w:t>
      </w:r>
      <w:proofErr w:type="spellEnd"/>
      <w:r w:rsidRPr="006303D7">
        <w:rPr>
          <w:rFonts w:asciiTheme="minorHAnsi" w:hAnsiTheme="minorHAnsi" w:cstheme="minorHAnsi"/>
          <w:color w:val="222222"/>
          <w:sz w:val="22"/>
          <w:szCs w:val="22"/>
          <w:lang w:val="de"/>
        </w:rPr>
        <w:t xml:space="preserve"> erklärt wurde. Ein Ort, der eng mit den Geschichten der indigenen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der North-West </w:t>
      </w:r>
      <w:proofErr w:type="spellStart"/>
      <w:r w:rsidRPr="006303D7">
        <w:rPr>
          <w:rFonts w:asciiTheme="minorHAnsi" w:hAnsiTheme="minorHAnsi" w:cstheme="minorHAnsi"/>
          <w:color w:val="222222"/>
          <w:sz w:val="22"/>
          <w:szCs w:val="22"/>
          <w:lang w:val="de"/>
        </w:rPr>
        <w:t>Mounted</w:t>
      </w:r>
      <w:proofErr w:type="spellEnd"/>
      <w:r w:rsidRPr="006303D7">
        <w:rPr>
          <w:rFonts w:asciiTheme="minorHAnsi" w:hAnsiTheme="minorHAnsi" w:cstheme="minorHAnsi"/>
          <w:color w:val="222222"/>
          <w:sz w:val="22"/>
          <w:szCs w:val="22"/>
          <w:lang w:val="de"/>
        </w:rPr>
        <w:t xml:space="preserve"> Police und der </w:t>
      </w:r>
      <w:r w:rsidRPr="006303D7">
        <w:rPr>
          <w:rFonts w:asciiTheme="minorHAnsi" w:hAnsiTheme="minorHAnsi" w:cstheme="minorHAnsi"/>
          <w:color w:val="222222"/>
          <w:sz w:val="22"/>
          <w:szCs w:val="22"/>
          <w:lang w:val="de"/>
        </w:rPr>
        <w:lastRenderedPageBreak/>
        <w:t>Siedler während des Konflikts von 1885 verbunden ist.</w:t>
      </w:r>
      <w:r w:rsidR="00170E06">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Auch im </w:t>
      </w:r>
      <w:hyperlink r:id="rId19" w:history="1">
        <w:proofErr w:type="spellStart"/>
        <w:r w:rsidRPr="006303D7">
          <w:rPr>
            <w:rStyle w:val="Hyperlink"/>
            <w:rFonts w:asciiTheme="minorHAnsi" w:hAnsiTheme="minorHAnsi" w:cstheme="minorHAnsi"/>
            <w:sz w:val="22"/>
            <w:szCs w:val="22"/>
            <w:lang w:val="de"/>
          </w:rPr>
          <w:t>Wanuskewin</w:t>
        </w:r>
        <w:proofErr w:type="spellEnd"/>
        <w:r w:rsidRPr="006303D7">
          <w:rPr>
            <w:rStyle w:val="Hyperlink"/>
            <w:rFonts w:asciiTheme="minorHAnsi" w:hAnsiTheme="minorHAnsi" w:cstheme="minorHAnsi"/>
            <w:sz w:val="22"/>
            <w:szCs w:val="22"/>
            <w:lang w:val="de"/>
          </w:rPr>
          <w:t xml:space="preserve"> Heritage Park</w:t>
        </w:r>
      </w:hyperlink>
      <w:r w:rsidRPr="006303D7">
        <w:rPr>
          <w:rFonts w:asciiTheme="minorHAnsi" w:hAnsiTheme="minorHAnsi" w:cstheme="minorHAnsi"/>
          <w:color w:val="222222"/>
          <w:sz w:val="22"/>
          <w:szCs w:val="22"/>
          <w:lang w:val="de"/>
        </w:rPr>
        <w:t xml:space="preserve"> in der Nähe von Saskatoon, Saskatchewan, lassen sich indigene Geschichten und Bisons erleben und erkunden – unter anderem anhand der zahlreichen Artefakte, die </w:t>
      </w:r>
      <w:proofErr w:type="gramStart"/>
      <w:r w:rsidRPr="006303D7">
        <w:rPr>
          <w:rFonts w:asciiTheme="minorHAnsi" w:hAnsiTheme="minorHAnsi" w:cstheme="minorHAnsi"/>
          <w:color w:val="222222"/>
          <w:sz w:val="22"/>
          <w:szCs w:val="22"/>
          <w:lang w:val="de"/>
        </w:rPr>
        <w:t>in Kanadas</w:t>
      </w:r>
      <w:proofErr w:type="gramEnd"/>
      <w:r w:rsidRPr="006303D7">
        <w:rPr>
          <w:rFonts w:asciiTheme="minorHAnsi" w:hAnsiTheme="minorHAnsi" w:cstheme="minorHAnsi"/>
          <w:color w:val="222222"/>
          <w:sz w:val="22"/>
          <w:szCs w:val="22"/>
          <w:lang w:val="de"/>
        </w:rPr>
        <w:t xml:space="preserve"> am längsten laufender archäologischer Ausgrabung entdeckt wurden.</w:t>
      </w:r>
    </w:p>
    <w:p w14:paraId="6D95AD33"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297325AF" w14:textId="6243254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rPr>
        <w:t xml:space="preserve">Wo sich die Nächte besonders lohnen: </w:t>
      </w:r>
      <w:r w:rsidRPr="006303D7">
        <w:rPr>
          <w:rFonts w:asciiTheme="minorHAnsi" w:hAnsiTheme="minorHAnsi" w:cstheme="minorHAnsi"/>
          <w:color w:val="222222"/>
          <w:sz w:val="22"/>
          <w:szCs w:val="22"/>
          <w:lang w:val="de"/>
        </w:rPr>
        <w:t xml:space="preserve">Im </w:t>
      </w:r>
      <w:hyperlink r:id="rId20" w:history="1">
        <w:proofErr w:type="spellStart"/>
        <w:r w:rsidRPr="006303D7">
          <w:rPr>
            <w:rStyle w:val="Hyperlink"/>
            <w:rFonts w:asciiTheme="minorHAnsi" w:hAnsiTheme="minorHAnsi" w:cstheme="minorHAnsi"/>
            <w:sz w:val="22"/>
            <w:szCs w:val="22"/>
            <w:lang w:val="de"/>
          </w:rPr>
          <w:t>Métis</w:t>
        </w:r>
        <w:proofErr w:type="spellEnd"/>
        <w:r w:rsidRPr="006303D7">
          <w:rPr>
            <w:rStyle w:val="Hyperlink"/>
            <w:rFonts w:asciiTheme="minorHAnsi" w:hAnsiTheme="minorHAnsi" w:cstheme="minorHAnsi"/>
            <w:sz w:val="22"/>
            <w:szCs w:val="22"/>
            <w:lang w:val="de"/>
          </w:rPr>
          <w:t xml:space="preserve"> Cr</w:t>
        </w:r>
        <w:bookmarkStart w:id="3" w:name="_Hlt104462562"/>
        <w:r w:rsidRPr="006303D7">
          <w:rPr>
            <w:rStyle w:val="Hyperlink"/>
            <w:rFonts w:asciiTheme="minorHAnsi" w:hAnsiTheme="minorHAnsi" w:cstheme="minorHAnsi"/>
            <w:sz w:val="22"/>
            <w:szCs w:val="22"/>
            <w:lang w:val="de"/>
          </w:rPr>
          <w:t>o</w:t>
        </w:r>
        <w:bookmarkEnd w:id="3"/>
        <w:r w:rsidRPr="006303D7">
          <w:rPr>
            <w:rStyle w:val="Hyperlink"/>
            <w:rFonts w:asciiTheme="minorHAnsi" w:hAnsiTheme="minorHAnsi" w:cstheme="minorHAnsi"/>
            <w:sz w:val="22"/>
            <w:szCs w:val="22"/>
            <w:lang w:val="de"/>
          </w:rPr>
          <w:t>ssing</w:t>
        </w:r>
      </w:hyperlink>
      <w:r w:rsidRPr="006303D7">
        <w:rPr>
          <w:rFonts w:asciiTheme="minorHAnsi" w:hAnsiTheme="minorHAnsi" w:cstheme="minorHAnsi"/>
          <w:color w:val="222222"/>
          <w:sz w:val="22"/>
          <w:szCs w:val="22"/>
          <w:lang w:val="de"/>
        </w:rPr>
        <w:t xml:space="preserve"> in der Nähe des </w:t>
      </w:r>
      <w:proofErr w:type="spellStart"/>
      <w:r w:rsidRPr="006303D7">
        <w:rPr>
          <w:rFonts w:asciiTheme="minorHAnsi" w:hAnsiTheme="minorHAnsi" w:cstheme="minorHAnsi"/>
          <w:color w:val="222222"/>
          <w:sz w:val="22"/>
          <w:szCs w:val="22"/>
          <w:lang w:val="de"/>
        </w:rPr>
        <w:t>Smoky</w:t>
      </w:r>
      <w:proofErr w:type="spellEnd"/>
      <w:r w:rsidRPr="006303D7">
        <w:rPr>
          <w:rFonts w:asciiTheme="minorHAnsi" w:hAnsiTheme="minorHAnsi" w:cstheme="minorHAnsi"/>
          <w:color w:val="222222"/>
          <w:sz w:val="22"/>
          <w:szCs w:val="22"/>
          <w:lang w:val="de"/>
        </w:rPr>
        <w:t xml:space="preserve"> Lake haben Gäste die Wahl zwischen der neuen </w:t>
      </w:r>
      <w:proofErr w:type="spellStart"/>
      <w:r w:rsidRPr="006303D7">
        <w:rPr>
          <w:rFonts w:asciiTheme="minorHAnsi" w:hAnsiTheme="minorHAnsi" w:cstheme="minorHAnsi"/>
          <w:color w:val="222222"/>
          <w:sz w:val="22"/>
          <w:szCs w:val="22"/>
          <w:lang w:val="de"/>
        </w:rPr>
        <w:t>Gästelodge</w:t>
      </w:r>
      <w:proofErr w:type="spellEnd"/>
      <w:r w:rsidRPr="006303D7">
        <w:rPr>
          <w:rFonts w:asciiTheme="minorHAnsi" w:hAnsiTheme="minorHAnsi" w:cstheme="minorHAnsi"/>
          <w:color w:val="222222"/>
          <w:sz w:val="22"/>
          <w:szCs w:val="22"/>
          <w:lang w:val="de"/>
        </w:rPr>
        <w:t xml:space="preserve"> mit 40 Zimmern oder einem komfortablen authentischen </w:t>
      </w:r>
      <w:proofErr w:type="spellStart"/>
      <w:r w:rsidRPr="006303D7">
        <w:rPr>
          <w:rFonts w:asciiTheme="minorHAnsi" w:hAnsiTheme="minorHAnsi" w:cstheme="minorHAnsi"/>
          <w:color w:val="222222"/>
          <w:sz w:val="22"/>
          <w:szCs w:val="22"/>
          <w:lang w:val="de"/>
        </w:rPr>
        <w:t>Trapperzelt</w:t>
      </w:r>
      <w:proofErr w:type="spellEnd"/>
      <w:r w:rsidRPr="006303D7">
        <w:rPr>
          <w:rFonts w:asciiTheme="minorHAnsi" w:hAnsiTheme="minorHAnsi" w:cstheme="minorHAnsi"/>
          <w:color w:val="222222"/>
          <w:sz w:val="22"/>
          <w:szCs w:val="22"/>
          <w:lang w:val="de"/>
        </w:rPr>
        <w:t>.</w:t>
      </w:r>
      <w:r w:rsidR="00443FD2">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Noch authentischer ist eine Nacht in einem </w:t>
      </w:r>
      <w:hyperlink r:id="rId21" w:history="1">
        <w:r w:rsidRPr="006303D7">
          <w:rPr>
            <w:rStyle w:val="Hyperlink"/>
            <w:rFonts w:asciiTheme="minorHAnsi" w:hAnsiTheme="minorHAnsi" w:cstheme="minorHAnsi"/>
            <w:sz w:val="22"/>
            <w:szCs w:val="22"/>
            <w:lang w:val="de"/>
          </w:rPr>
          <w:t xml:space="preserve">traditionellen Tipi im </w:t>
        </w:r>
        <w:proofErr w:type="spellStart"/>
        <w:r w:rsidRPr="006303D7">
          <w:rPr>
            <w:rStyle w:val="Hyperlink"/>
            <w:rFonts w:asciiTheme="minorHAnsi" w:hAnsiTheme="minorHAnsi" w:cstheme="minorHAnsi"/>
            <w:sz w:val="22"/>
            <w:szCs w:val="22"/>
            <w:lang w:val="de"/>
          </w:rPr>
          <w:t>Wanuskewin</w:t>
        </w:r>
        <w:proofErr w:type="spellEnd"/>
        <w:r w:rsidRPr="006303D7">
          <w:rPr>
            <w:rStyle w:val="Hyperlink"/>
            <w:rFonts w:asciiTheme="minorHAnsi" w:hAnsiTheme="minorHAnsi" w:cstheme="minorHAnsi"/>
            <w:sz w:val="22"/>
            <w:szCs w:val="22"/>
            <w:lang w:val="de"/>
          </w:rPr>
          <w:t xml:space="preserve"> Heritage Park</w:t>
        </w:r>
      </w:hyperlink>
      <w:r w:rsidRPr="006303D7">
        <w:rPr>
          <w:rFonts w:asciiTheme="minorHAnsi" w:hAnsiTheme="minorHAnsi" w:cstheme="minorHAnsi"/>
          <w:color w:val="222222"/>
          <w:sz w:val="22"/>
          <w:szCs w:val="22"/>
          <w:lang w:val="de"/>
        </w:rPr>
        <w:t xml:space="preserve"> in der Nähe von Saskatoon, Saskatchewan. In der Stadt bietet sich zudem eine Übernachtung im modernen </w:t>
      </w:r>
      <w:hyperlink r:id="rId22" w:history="1">
        <w:r w:rsidRPr="006303D7">
          <w:rPr>
            <w:rStyle w:val="Hyperlink"/>
            <w:rFonts w:asciiTheme="minorHAnsi" w:hAnsiTheme="minorHAnsi" w:cstheme="minorHAnsi"/>
            <w:sz w:val="22"/>
            <w:szCs w:val="22"/>
            <w:lang w:val="de"/>
          </w:rPr>
          <w:t>James Hotel</w:t>
        </w:r>
      </w:hyperlink>
      <w:r w:rsidRPr="006303D7">
        <w:rPr>
          <w:rFonts w:asciiTheme="minorHAnsi" w:hAnsiTheme="minorHAnsi" w:cstheme="minorHAnsi"/>
          <w:color w:val="222222"/>
          <w:sz w:val="22"/>
          <w:szCs w:val="22"/>
          <w:lang w:val="de"/>
        </w:rPr>
        <w:t xml:space="preserve"> oder im historischen </w:t>
      </w:r>
      <w:hyperlink r:id="rId23" w:history="1">
        <w:r w:rsidRPr="006303D7">
          <w:rPr>
            <w:rStyle w:val="Hyperlink"/>
            <w:rFonts w:asciiTheme="minorHAnsi" w:hAnsiTheme="minorHAnsi" w:cstheme="minorHAnsi"/>
            <w:sz w:val="22"/>
            <w:szCs w:val="22"/>
            <w:lang w:val="de"/>
          </w:rPr>
          <w:t xml:space="preserve">Delta Hotels </w:t>
        </w:r>
        <w:proofErr w:type="spellStart"/>
        <w:r w:rsidRPr="006303D7">
          <w:rPr>
            <w:rStyle w:val="Hyperlink"/>
            <w:rFonts w:asciiTheme="minorHAnsi" w:hAnsiTheme="minorHAnsi" w:cstheme="minorHAnsi"/>
            <w:sz w:val="22"/>
            <w:szCs w:val="22"/>
            <w:lang w:val="de"/>
          </w:rPr>
          <w:t>by</w:t>
        </w:r>
        <w:proofErr w:type="spellEnd"/>
        <w:r w:rsidRPr="006303D7">
          <w:rPr>
            <w:rStyle w:val="Hyperlink"/>
            <w:rFonts w:asciiTheme="minorHAnsi" w:hAnsiTheme="minorHAnsi" w:cstheme="minorHAnsi"/>
            <w:sz w:val="22"/>
            <w:szCs w:val="22"/>
            <w:lang w:val="de"/>
          </w:rPr>
          <w:t xml:space="preserve"> Marriot</w:t>
        </w:r>
        <w:bookmarkStart w:id="4" w:name="_Hlt104462710"/>
        <w:r w:rsidRPr="006303D7">
          <w:rPr>
            <w:rStyle w:val="Hyperlink"/>
            <w:rFonts w:asciiTheme="minorHAnsi" w:hAnsiTheme="minorHAnsi" w:cstheme="minorHAnsi"/>
            <w:sz w:val="22"/>
            <w:szCs w:val="22"/>
            <w:lang w:val="de"/>
          </w:rPr>
          <w:t>t</w:t>
        </w:r>
        <w:bookmarkEnd w:id="4"/>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Bessborough</w:t>
        </w:r>
        <w:proofErr w:type="spellEnd"/>
      </w:hyperlink>
      <w:r w:rsidRPr="006303D7">
        <w:rPr>
          <w:rFonts w:asciiTheme="minorHAnsi" w:hAnsiTheme="minorHAnsi" w:cstheme="minorHAnsi"/>
          <w:color w:val="222222"/>
          <w:sz w:val="22"/>
          <w:szCs w:val="22"/>
          <w:lang w:val="de"/>
        </w:rPr>
        <w:t xml:space="preserve"> am Ufer des Saskatoon River an, um sich nach einem Stadttrip so richtig verwöhnen zu lassen.</w:t>
      </w:r>
    </w:p>
    <w:p w14:paraId="417972E1" w14:textId="2636D355"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lang w:val="de"/>
        </w:rPr>
        <w:t xml:space="preserve">Welches Essen sich besonders lohnt: </w:t>
      </w:r>
      <w:r w:rsidRPr="006303D7">
        <w:rPr>
          <w:rFonts w:asciiTheme="minorHAnsi" w:hAnsiTheme="minorHAnsi" w:cstheme="minorHAnsi"/>
          <w:color w:val="222222"/>
          <w:sz w:val="22"/>
          <w:szCs w:val="22"/>
          <w:lang w:val="de"/>
        </w:rPr>
        <w:t xml:space="preserve">Kein Aufenthalt in Edmonton ist vollständig ohne eine Kostprobe des </w:t>
      </w:r>
      <w:hyperlink r:id="rId24" w:history="1">
        <w:r w:rsidRPr="006303D7">
          <w:rPr>
            <w:rStyle w:val="Hyperlink"/>
            <w:rFonts w:asciiTheme="minorHAnsi" w:hAnsiTheme="minorHAnsi" w:cstheme="minorHAnsi"/>
            <w:sz w:val="22"/>
            <w:szCs w:val="22"/>
            <w:lang w:val="de"/>
          </w:rPr>
          <w:t>grünen Zwiebelkuchens</w:t>
        </w:r>
      </w:hyperlink>
      <w:r w:rsidR="00443FD2">
        <w:rPr>
          <w:rFonts w:asciiTheme="minorHAnsi" w:hAnsiTheme="minorHAnsi" w:cstheme="minorHAnsi"/>
          <w:color w:val="222222"/>
          <w:sz w:val="22"/>
          <w:szCs w:val="22"/>
        </w:rPr>
        <w:t xml:space="preserve"> </w:t>
      </w:r>
      <w:r w:rsidRPr="006303D7">
        <w:rPr>
          <w:rFonts w:asciiTheme="minorHAnsi" w:hAnsiTheme="minorHAnsi" w:cstheme="minorHAnsi"/>
          <w:color w:val="222222"/>
          <w:sz w:val="22"/>
          <w:szCs w:val="22"/>
          <w:lang w:val="de"/>
        </w:rPr>
        <w:t xml:space="preserve">– ein Gericht, das seine Wurzeln eigentlich im Norden Chinas hat, sich aber zu einem der charakteristischen Lebensmittel der Stadt entwickelte. Frische Geschmäcker und Aromen der Prärie liefert </w:t>
      </w:r>
      <w:hyperlink r:id="rId25" w:history="1">
        <w:r w:rsidRPr="006303D7">
          <w:rPr>
            <w:rStyle w:val="Hyperlink"/>
            <w:rFonts w:asciiTheme="minorHAnsi" w:hAnsiTheme="minorHAnsi" w:cstheme="minorHAnsi"/>
            <w:sz w:val="22"/>
            <w:szCs w:val="22"/>
            <w:lang w:val="de"/>
          </w:rPr>
          <w:t>R</w:t>
        </w:r>
        <w:r w:rsidR="00D11588" w:rsidRPr="00D11588">
          <w:rPr>
            <w:rStyle w:val="Hyperlink"/>
            <w:rFonts w:asciiTheme="minorHAnsi" w:hAnsiTheme="minorHAnsi" w:cstheme="minorHAnsi"/>
            <w:sz w:val="22"/>
            <w:szCs w:val="22"/>
            <w:lang w:val="de"/>
          </w:rPr>
          <w:t>GE</w:t>
        </w:r>
        <w:r w:rsidRPr="006303D7">
          <w:rPr>
            <w:rStyle w:val="Hyperlink"/>
            <w:rFonts w:asciiTheme="minorHAnsi" w:hAnsiTheme="minorHAnsi" w:cstheme="minorHAnsi"/>
            <w:sz w:val="22"/>
            <w:szCs w:val="22"/>
            <w:lang w:val="de"/>
          </w:rPr>
          <w:t xml:space="preserve"> RD</w:t>
        </w:r>
      </w:hyperlink>
      <w:r w:rsidRPr="006303D7">
        <w:rPr>
          <w:rFonts w:asciiTheme="minorHAnsi" w:hAnsiTheme="minorHAnsi" w:cstheme="minorHAnsi"/>
          <w:color w:val="222222"/>
          <w:sz w:val="22"/>
          <w:szCs w:val="22"/>
          <w:lang w:val="de"/>
        </w:rPr>
        <w:t xml:space="preserve"> in Edmonton, wo die Speisen und Zutaten direkt</w:t>
      </w:r>
      <w:r w:rsidRPr="006303D7">
        <w:rPr>
          <w:rFonts w:asciiTheme="minorHAnsi" w:hAnsiTheme="minorHAnsi" w:cstheme="minorHAnsi"/>
          <w:b/>
          <w:color w:val="222222"/>
          <w:sz w:val="22"/>
          <w:szCs w:val="22"/>
          <w:lang w:val="de"/>
        </w:rPr>
        <w:t xml:space="preserve"> </w:t>
      </w:r>
      <w:r w:rsidRPr="006303D7">
        <w:rPr>
          <w:rFonts w:asciiTheme="minorHAnsi" w:hAnsiTheme="minorHAnsi" w:cstheme="minorHAnsi"/>
          <w:color w:val="222222"/>
          <w:sz w:val="22"/>
          <w:szCs w:val="22"/>
          <w:lang w:val="de"/>
        </w:rPr>
        <w:t xml:space="preserve">vom Bauernhof auf dem Tisch landen. Die indigen inspirierte Küche wie Bisoneintopf, Bisonburger, Drei-Schwestern-Suppe und </w:t>
      </w:r>
      <w:proofErr w:type="spellStart"/>
      <w:r w:rsidRPr="006303D7">
        <w:rPr>
          <w:rFonts w:asciiTheme="minorHAnsi" w:hAnsiTheme="minorHAnsi" w:cstheme="minorHAnsi"/>
          <w:color w:val="222222"/>
          <w:sz w:val="22"/>
          <w:szCs w:val="22"/>
          <w:lang w:val="de"/>
        </w:rPr>
        <w:t>Bannockbrot</w:t>
      </w:r>
      <w:proofErr w:type="spellEnd"/>
      <w:r w:rsidRPr="006303D7">
        <w:rPr>
          <w:rFonts w:asciiTheme="minorHAnsi" w:hAnsiTheme="minorHAnsi" w:cstheme="minorHAnsi"/>
          <w:color w:val="222222"/>
          <w:sz w:val="22"/>
          <w:szCs w:val="22"/>
          <w:lang w:val="de"/>
        </w:rPr>
        <w:t xml:space="preserve"> lässt sich sehr gut und reichhaltig</w:t>
      </w:r>
      <w:r w:rsidR="00443FD2">
        <w:rPr>
          <w:rFonts w:asciiTheme="minorHAnsi" w:hAnsiTheme="minorHAnsi" w:cstheme="minorHAnsi"/>
          <w:color w:val="222222"/>
          <w:sz w:val="22"/>
          <w:szCs w:val="22"/>
          <w:lang w:val="de"/>
        </w:rPr>
        <w:t xml:space="preserve"> im</w:t>
      </w:r>
      <w:r w:rsidRPr="006303D7">
        <w:rPr>
          <w:rFonts w:asciiTheme="minorHAnsi" w:hAnsiTheme="minorHAnsi" w:cstheme="minorHAnsi"/>
          <w:color w:val="222222"/>
          <w:sz w:val="22"/>
          <w:szCs w:val="22"/>
          <w:lang w:val="de"/>
        </w:rPr>
        <w:t xml:space="preserve"> hoteleigenen Restaurant im </w:t>
      </w:r>
      <w:proofErr w:type="spellStart"/>
      <w:r w:rsidRPr="006303D7">
        <w:rPr>
          <w:rFonts w:asciiTheme="minorHAnsi" w:hAnsiTheme="minorHAnsi" w:cstheme="minorHAnsi"/>
          <w:color w:val="222222"/>
          <w:sz w:val="22"/>
          <w:szCs w:val="22"/>
          <w:lang w:val="de"/>
        </w:rPr>
        <w:t>Métis</w:t>
      </w:r>
      <w:proofErr w:type="spellEnd"/>
      <w:r w:rsidRPr="006303D7">
        <w:rPr>
          <w:rFonts w:asciiTheme="minorHAnsi" w:hAnsiTheme="minorHAnsi" w:cstheme="minorHAnsi"/>
          <w:color w:val="222222"/>
          <w:sz w:val="22"/>
          <w:szCs w:val="22"/>
          <w:lang w:val="de"/>
        </w:rPr>
        <w:t xml:space="preserve"> Crossing</w:t>
      </w:r>
      <w:r w:rsidR="00443FD2">
        <w:rPr>
          <w:rFonts w:asciiTheme="minorHAnsi" w:hAnsiTheme="minorHAnsi" w:cstheme="minorHAnsi"/>
          <w:color w:val="222222"/>
          <w:sz w:val="22"/>
          <w:szCs w:val="22"/>
          <w:lang w:val="de"/>
        </w:rPr>
        <w:t xml:space="preserve"> g</w:t>
      </w:r>
      <w:r w:rsidRPr="006303D7">
        <w:rPr>
          <w:rFonts w:asciiTheme="minorHAnsi" w:hAnsiTheme="minorHAnsi" w:cstheme="minorHAnsi"/>
          <w:color w:val="222222"/>
          <w:sz w:val="22"/>
          <w:szCs w:val="22"/>
          <w:lang w:val="de"/>
        </w:rPr>
        <w:t xml:space="preserve">enießen. Speisen mit osteuropäischen Wurzeln gibt es in </w:t>
      </w:r>
      <w:bookmarkStart w:id="5" w:name="_Hlk138342764"/>
      <w:proofErr w:type="spellStart"/>
      <w:r w:rsidRPr="006303D7">
        <w:rPr>
          <w:rFonts w:asciiTheme="minorHAnsi" w:hAnsiTheme="minorHAnsi" w:cstheme="minorHAnsi"/>
          <w:color w:val="222222"/>
          <w:sz w:val="22"/>
          <w:szCs w:val="22"/>
          <w:lang w:val="de"/>
        </w:rPr>
        <w:t>Baba</w:t>
      </w:r>
      <w:r w:rsidR="00443FD2" w:rsidRPr="00D11588">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s</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Attic</w:t>
      </w:r>
      <w:proofErr w:type="spellEnd"/>
      <w:r w:rsidRPr="006303D7">
        <w:rPr>
          <w:rFonts w:asciiTheme="minorHAnsi" w:hAnsiTheme="minorHAnsi" w:cstheme="minorHAnsi"/>
          <w:color w:val="222222"/>
          <w:sz w:val="22"/>
          <w:szCs w:val="22"/>
          <w:lang w:val="de"/>
        </w:rPr>
        <w:t xml:space="preserve"> and Coffee House</w:t>
      </w:r>
      <w:bookmarkEnd w:id="5"/>
      <w:r w:rsidRPr="006303D7">
        <w:rPr>
          <w:rFonts w:asciiTheme="minorHAnsi" w:hAnsiTheme="minorHAnsi" w:cstheme="minorHAnsi"/>
          <w:color w:val="222222"/>
          <w:sz w:val="22"/>
          <w:szCs w:val="22"/>
          <w:lang w:val="de"/>
        </w:rPr>
        <w:t xml:space="preserve"> in </w:t>
      </w:r>
      <w:proofErr w:type="spellStart"/>
      <w:r w:rsidRPr="006303D7">
        <w:rPr>
          <w:rFonts w:asciiTheme="minorHAnsi" w:hAnsiTheme="minorHAnsi" w:cstheme="minorHAnsi"/>
          <w:bCs/>
          <w:color w:val="222222"/>
          <w:sz w:val="22"/>
          <w:szCs w:val="22"/>
          <w:lang w:val="de"/>
        </w:rPr>
        <w:t>Mundare</w:t>
      </w:r>
      <w:proofErr w:type="spellEnd"/>
      <w:r w:rsidRPr="006303D7">
        <w:rPr>
          <w:rFonts w:asciiTheme="minorHAnsi" w:hAnsiTheme="minorHAnsi" w:cstheme="minorHAnsi"/>
          <w:bCs/>
          <w:color w:val="222222"/>
          <w:sz w:val="22"/>
          <w:szCs w:val="22"/>
          <w:lang w:val="de"/>
        </w:rPr>
        <w:t>, Alberta. Für perfekte</w:t>
      </w:r>
      <w:r w:rsidRPr="006303D7">
        <w:rPr>
          <w:rFonts w:asciiTheme="minorHAnsi" w:hAnsiTheme="minorHAnsi" w:cstheme="minorHAnsi"/>
          <w:b/>
          <w:color w:val="222222"/>
          <w:sz w:val="22"/>
          <w:szCs w:val="22"/>
          <w:lang w:val="de"/>
        </w:rPr>
        <w:t xml:space="preserve"> </w:t>
      </w:r>
      <w:proofErr w:type="spellStart"/>
      <w:r w:rsidRPr="006303D7">
        <w:rPr>
          <w:rFonts w:asciiTheme="minorHAnsi" w:hAnsiTheme="minorHAnsi" w:cstheme="minorHAnsi"/>
          <w:color w:val="222222"/>
          <w:sz w:val="22"/>
          <w:szCs w:val="22"/>
          <w:lang w:val="de"/>
        </w:rPr>
        <w:t>P</w:t>
      </w:r>
      <w:r w:rsidR="00443FD2">
        <w:rPr>
          <w:rFonts w:asciiTheme="minorHAnsi" w:hAnsiTheme="minorHAnsi" w:cstheme="minorHAnsi"/>
          <w:color w:val="222222"/>
          <w:sz w:val="22"/>
          <w:szCs w:val="22"/>
          <w:lang w:val="de"/>
        </w:rPr>
        <w:t>i</w:t>
      </w:r>
      <w:r w:rsidRPr="006303D7">
        <w:rPr>
          <w:rFonts w:asciiTheme="minorHAnsi" w:hAnsiTheme="minorHAnsi" w:cstheme="minorHAnsi"/>
          <w:color w:val="222222"/>
          <w:sz w:val="22"/>
          <w:szCs w:val="22"/>
          <w:lang w:val="de"/>
        </w:rPr>
        <w:t>rogi</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Mundare</w:t>
      </w:r>
      <w:proofErr w:type="spellEnd"/>
      <w:r w:rsidRPr="006303D7">
        <w:rPr>
          <w:rFonts w:asciiTheme="minorHAnsi" w:hAnsiTheme="minorHAnsi" w:cstheme="minorHAnsi"/>
          <w:color w:val="222222"/>
          <w:sz w:val="22"/>
          <w:szCs w:val="22"/>
          <w:lang w:val="de"/>
        </w:rPr>
        <w:t>-Wurst, Borschtsch oder hausgemachten Kuchen sollte man hier einen Zwischenstopp einlegen.</w:t>
      </w:r>
    </w:p>
    <w:p w14:paraId="09662DC0" w14:textId="77777777" w:rsidR="00170E06" w:rsidRDefault="00170E06" w:rsidP="006303D7">
      <w:pPr>
        <w:shd w:val="clear" w:color="auto" w:fill="FFFFFF"/>
        <w:spacing w:line="276" w:lineRule="auto"/>
        <w:jc w:val="both"/>
        <w:rPr>
          <w:rFonts w:asciiTheme="minorHAnsi" w:hAnsiTheme="minorHAnsi" w:cstheme="minorHAnsi"/>
          <w:b/>
          <w:bCs/>
          <w:color w:val="222222"/>
          <w:sz w:val="22"/>
          <w:szCs w:val="22"/>
          <w:u w:val="single"/>
          <w:lang w:val="de"/>
        </w:rPr>
      </w:pPr>
    </w:p>
    <w:p w14:paraId="05AE3FD0" w14:textId="77777777" w:rsidR="00170E06" w:rsidRDefault="00170E06" w:rsidP="006303D7">
      <w:pPr>
        <w:shd w:val="clear" w:color="auto" w:fill="FFFFFF"/>
        <w:spacing w:line="276" w:lineRule="auto"/>
        <w:jc w:val="both"/>
        <w:rPr>
          <w:rFonts w:asciiTheme="minorHAnsi" w:hAnsiTheme="minorHAnsi" w:cstheme="minorHAnsi"/>
          <w:b/>
          <w:bCs/>
          <w:color w:val="222222"/>
          <w:sz w:val="22"/>
          <w:szCs w:val="22"/>
          <w:u w:val="single"/>
          <w:lang w:val="de"/>
        </w:rPr>
      </w:pPr>
    </w:p>
    <w:p w14:paraId="1C0E12C4" w14:textId="2FF5D9B8" w:rsidR="006303D7" w:rsidRPr="006303D7" w:rsidRDefault="006303D7" w:rsidP="006303D7">
      <w:pPr>
        <w:shd w:val="clear" w:color="auto" w:fill="FFFFFF"/>
        <w:spacing w:line="276" w:lineRule="auto"/>
        <w:jc w:val="both"/>
        <w:rPr>
          <w:rFonts w:asciiTheme="minorHAnsi" w:hAnsiTheme="minorHAnsi" w:cstheme="minorHAnsi"/>
          <w:b/>
          <w:bCs/>
          <w:color w:val="222222"/>
          <w:sz w:val="22"/>
          <w:szCs w:val="22"/>
          <w:u w:val="single"/>
          <w:lang w:val="de"/>
        </w:rPr>
      </w:pPr>
      <w:r w:rsidRPr="006303D7">
        <w:rPr>
          <w:rFonts w:asciiTheme="minorHAnsi" w:hAnsiTheme="minorHAnsi" w:cstheme="minorHAnsi"/>
          <w:b/>
          <w:bCs/>
          <w:color w:val="222222"/>
          <w:sz w:val="22"/>
          <w:szCs w:val="22"/>
          <w:u w:val="single"/>
          <w:lang w:val="de"/>
        </w:rPr>
        <w:t>Roadtrip 2: Ins Herz der Pr</w:t>
      </w:r>
      <w:r w:rsidR="00443FD2">
        <w:rPr>
          <w:rFonts w:asciiTheme="minorHAnsi" w:hAnsiTheme="minorHAnsi" w:cstheme="minorHAnsi"/>
          <w:b/>
          <w:bCs/>
          <w:color w:val="222222"/>
          <w:sz w:val="22"/>
          <w:szCs w:val="22"/>
          <w:u w:val="single"/>
          <w:lang w:val="de"/>
        </w:rPr>
        <w:t>ä</w:t>
      </w:r>
      <w:r w:rsidRPr="006303D7">
        <w:rPr>
          <w:rFonts w:asciiTheme="minorHAnsi" w:hAnsiTheme="minorHAnsi" w:cstheme="minorHAnsi"/>
          <w:b/>
          <w:bCs/>
          <w:color w:val="222222"/>
          <w:sz w:val="22"/>
          <w:szCs w:val="22"/>
          <w:u w:val="single"/>
          <w:lang w:val="de"/>
        </w:rPr>
        <w:t>rie</w:t>
      </w:r>
    </w:p>
    <w:p w14:paraId="62F2A4EB"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lang w:val="de"/>
        </w:rPr>
      </w:pPr>
    </w:p>
    <w:p w14:paraId="52118777" w14:textId="06A68B2E"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rPr>
        <w:t xml:space="preserve">Diese Route führt von </w:t>
      </w:r>
      <w:r w:rsidRPr="006303D7">
        <w:rPr>
          <w:rFonts w:asciiTheme="minorHAnsi" w:hAnsiTheme="minorHAnsi" w:cstheme="minorHAnsi"/>
          <w:color w:val="222222"/>
          <w:sz w:val="22"/>
          <w:szCs w:val="22"/>
          <w:lang w:val="de"/>
        </w:rPr>
        <w:t>Saskatoon, Saskatchewan</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nach Regina, Saskatchewan, und beinhaltet den </w:t>
      </w:r>
      <w:proofErr w:type="spellStart"/>
      <w:r w:rsidRPr="006303D7">
        <w:rPr>
          <w:rFonts w:asciiTheme="minorHAnsi" w:hAnsiTheme="minorHAnsi" w:cstheme="minorHAnsi"/>
          <w:color w:val="222222"/>
          <w:sz w:val="22"/>
          <w:szCs w:val="22"/>
          <w:lang w:val="de"/>
        </w:rPr>
        <w:t>Riding</w:t>
      </w:r>
      <w:proofErr w:type="spellEnd"/>
      <w:r w:rsidRPr="006303D7">
        <w:rPr>
          <w:rFonts w:asciiTheme="minorHAnsi" w:hAnsiTheme="minorHAnsi" w:cstheme="minorHAnsi"/>
          <w:color w:val="222222"/>
          <w:sz w:val="22"/>
          <w:szCs w:val="22"/>
          <w:lang w:val="de"/>
        </w:rPr>
        <w:t xml:space="preserve"> Mountain National Park, Manitoba. Auf dem Weg dorthin sehen Besucher die einzige mittelalterliche europäische Burg in den Prärien, erfahren mehr über die </w:t>
      </w:r>
      <w:hyperlink r:id="rId26" w:history="1">
        <w:r w:rsidRPr="006303D7">
          <w:rPr>
            <w:rStyle w:val="Hyperlink"/>
            <w:rFonts w:asciiTheme="minorHAnsi" w:hAnsiTheme="minorHAnsi" w:cstheme="minorHAnsi"/>
            <w:sz w:val="22"/>
            <w:szCs w:val="22"/>
            <w:lang w:val="de"/>
          </w:rPr>
          <w:t xml:space="preserve">Royal Canadian </w:t>
        </w:r>
        <w:proofErr w:type="spellStart"/>
        <w:r w:rsidRPr="006303D7">
          <w:rPr>
            <w:rStyle w:val="Hyperlink"/>
            <w:rFonts w:asciiTheme="minorHAnsi" w:hAnsiTheme="minorHAnsi" w:cstheme="minorHAnsi"/>
            <w:sz w:val="22"/>
            <w:szCs w:val="22"/>
            <w:lang w:val="de"/>
          </w:rPr>
          <w:t>Mounted</w:t>
        </w:r>
        <w:proofErr w:type="spellEnd"/>
        <w:r w:rsidRPr="006303D7">
          <w:rPr>
            <w:rStyle w:val="Hyperlink"/>
            <w:rFonts w:asciiTheme="minorHAnsi" w:hAnsiTheme="minorHAnsi" w:cstheme="minorHAnsi"/>
            <w:sz w:val="22"/>
            <w:szCs w:val="22"/>
            <w:lang w:val="de"/>
          </w:rPr>
          <w:t xml:space="preserve"> Police</w:t>
        </w:r>
      </w:hyperlink>
      <w:r w:rsidRPr="006303D7">
        <w:rPr>
          <w:rFonts w:asciiTheme="minorHAnsi" w:hAnsiTheme="minorHAnsi" w:cstheme="minorHAnsi"/>
          <w:color w:val="222222"/>
          <w:sz w:val="22"/>
          <w:szCs w:val="22"/>
          <w:lang w:val="de"/>
        </w:rPr>
        <w:t xml:space="preserve"> (RCMP), sehen Bisons und andere Wildtiere, wandern zur Hütte von Grey </w:t>
      </w:r>
      <w:proofErr w:type="spellStart"/>
      <w:r w:rsidRPr="006303D7">
        <w:rPr>
          <w:rFonts w:asciiTheme="minorHAnsi" w:hAnsiTheme="minorHAnsi" w:cstheme="minorHAnsi"/>
          <w:color w:val="222222"/>
          <w:sz w:val="22"/>
          <w:szCs w:val="22"/>
          <w:lang w:val="de"/>
        </w:rPr>
        <w:t>Owl</w:t>
      </w:r>
      <w:proofErr w:type="spellEnd"/>
      <w:r w:rsidRPr="006303D7">
        <w:rPr>
          <w:rFonts w:asciiTheme="minorHAnsi" w:hAnsiTheme="minorHAnsi" w:cstheme="minorHAnsi"/>
          <w:color w:val="222222"/>
          <w:sz w:val="22"/>
          <w:szCs w:val="22"/>
          <w:lang w:val="de"/>
        </w:rPr>
        <w:t xml:space="preserve"> im </w:t>
      </w:r>
      <w:hyperlink r:id="rId27" w:history="1">
        <w:r w:rsidRPr="006303D7">
          <w:rPr>
            <w:rStyle w:val="Hyperlink"/>
            <w:rFonts w:asciiTheme="minorHAnsi" w:hAnsiTheme="minorHAnsi" w:cstheme="minorHAnsi"/>
            <w:sz w:val="22"/>
            <w:szCs w:val="22"/>
            <w:lang w:val="de"/>
          </w:rPr>
          <w:t>Prince Albert National Park</w:t>
        </w:r>
      </w:hyperlink>
      <w:r w:rsidRPr="006303D7">
        <w:rPr>
          <w:rFonts w:asciiTheme="minorHAnsi" w:hAnsiTheme="minorHAnsi" w:cstheme="minorHAnsi"/>
          <w:color w:val="222222"/>
          <w:sz w:val="22"/>
          <w:szCs w:val="22"/>
          <w:lang w:val="de"/>
        </w:rPr>
        <w:t xml:space="preserve"> </w:t>
      </w:r>
      <w:r w:rsidR="00393A8A">
        <w:rPr>
          <w:rFonts w:asciiTheme="minorHAnsi" w:hAnsiTheme="minorHAnsi" w:cstheme="minorHAnsi"/>
          <w:color w:val="222222"/>
          <w:sz w:val="22"/>
          <w:szCs w:val="22"/>
          <w:lang w:val="de"/>
        </w:rPr>
        <w:t xml:space="preserve">und </w:t>
      </w:r>
      <w:r w:rsidRPr="006303D7">
        <w:rPr>
          <w:rFonts w:asciiTheme="minorHAnsi" w:hAnsiTheme="minorHAnsi" w:cstheme="minorHAnsi"/>
          <w:color w:val="222222"/>
          <w:sz w:val="22"/>
          <w:szCs w:val="22"/>
          <w:lang w:val="de"/>
        </w:rPr>
        <w:t xml:space="preserve">erkunden die Manitoba-Böschung, die vor Millionen von Jahren von Gletschern geschnitzt wurde. Der Roadtrip dauert etwas mehr als sechs Stunden, ohne Stopps. </w:t>
      </w:r>
      <w:r w:rsidRPr="006303D7">
        <w:rPr>
          <w:rFonts w:asciiTheme="minorHAnsi" w:hAnsiTheme="minorHAnsi" w:cstheme="minorHAnsi"/>
          <w:bCs/>
          <w:color w:val="222222"/>
          <w:sz w:val="22"/>
          <w:szCs w:val="22"/>
          <w:lang w:val="de"/>
        </w:rPr>
        <w:t xml:space="preserve">Zu den wichtigsten Attraktionen dieser Tour zählt </w:t>
      </w:r>
      <w:hyperlink r:id="rId28" w:history="1">
        <w:r w:rsidRPr="006303D7">
          <w:rPr>
            <w:rStyle w:val="Hyperlink"/>
            <w:rFonts w:asciiTheme="minorHAnsi" w:hAnsiTheme="minorHAnsi" w:cstheme="minorHAnsi"/>
            <w:sz w:val="22"/>
            <w:szCs w:val="22"/>
            <w:lang w:val="de"/>
          </w:rPr>
          <w:t>Stone Hall Castle</w:t>
        </w:r>
      </w:hyperlink>
      <w:r w:rsidRPr="006303D7">
        <w:rPr>
          <w:rFonts w:asciiTheme="minorHAnsi" w:hAnsiTheme="minorHAnsi" w:cstheme="minorHAnsi"/>
          <w:color w:val="222222"/>
          <w:sz w:val="22"/>
          <w:szCs w:val="22"/>
          <w:lang w:val="de"/>
        </w:rPr>
        <w:t xml:space="preserve"> in Regina, Saskatchewan, wo man erfährt, dass es der wohlhabende Francis Nicholson Darke für seine geliebte Frau erbauen ließ, die sich eine Festung mitten in der Pr</w:t>
      </w:r>
      <w:r w:rsidR="00393A8A">
        <w:rPr>
          <w:rFonts w:asciiTheme="minorHAnsi" w:hAnsiTheme="minorHAnsi" w:cstheme="minorHAnsi"/>
          <w:color w:val="222222"/>
          <w:sz w:val="22"/>
          <w:szCs w:val="22"/>
          <w:lang w:val="de"/>
        </w:rPr>
        <w:t>ä</w:t>
      </w:r>
      <w:r w:rsidRPr="006303D7">
        <w:rPr>
          <w:rFonts w:asciiTheme="minorHAnsi" w:hAnsiTheme="minorHAnsi" w:cstheme="minorHAnsi"/>
          <w:color w:val="222222"/>
          <w:sz w:val="22"/>
          <w:szCs w:val="22"/>
          <w:lang w:val="de"/>
        </w:rPr>
        <w:t xml:space="preserve">rie wünschte. Die wahre Geschichte hinter der kanadischen Nationalpolizei lernt man im </w:t>
      </w:r>
      <w:hyperlink r:id="rId29" w:history="1">
        <w:r w:rsidRPr="006303D7">
          <w:rPr>
            <w:rStyle w:val="Hyperlink"/>
            <w:rFonts w:asciiTheme="minorHAnsi" w:hAnsiTheme="minorHAnsi" w:cstheme="minorHAnsi"/>
            <w:sz w:val="22"/>
            <w:szCs w:val="22"/>
            <w:lang w:val="de"/>
          </w:rPr>
          <w:t xml:space="preserve">RCMP Heritage </w:t>
        </w:r>
        <w:proofErr w:type="spellStart"/>
        <w:r w:rsidRPr="006303D7">
          <w:rPr>
            <w:rStyle w:val="Hyperlink"/>
            <w:rFonts w:asciiTheme="minorHAnsi" w:hAnsiTheme="minorHAnsi" w:cstheme="minorHAnsi"/>
            <w:sz w:val="22"/>
            <w:szCs w:val="22"/>
            <w:lang w:val="de"/>
          </w:rPr>
          <w:t>Centre</w:t>
        </w:r>
        <w:proofErr w:type="spellEnd"/>
      </w:hyperlink>
      <w:r w:rsidRPr="006303D7">
        <w:rPr>
          <w:rFonts w:asciiTheme="minorHAnsi" w:hAnsiTheme="minorHAnsi" w:cstheme="minorHAnsi"/>
          <w:color w:val="222222"/>
          <w:sz w:val="22"/>
          <w:szCs w:val="22"/>
          <w:lang w:val="de"/>
        </w:rPr>
        <w:t xml:space="preserve"> in Regina, Saskatchewan</w:t>
      </w:r>
      <w:r w:rsidR="00393A8A">
        <w:rPr>
          <w:rFonts w:asciiTheme="minorHAnsi" w:hAnsiTheme="minorHAnsi" w:cstheme="minorHAnsi"/>
          <w:color w:val="222222"/>
          <w:sz w:val="22"/>
          <w:szCs w:val="22"/>
          <w:lang w:val="de"/>
        </w:rPr>
        <w:t>, kennen</w:t>
      </w:r>
      <w:r w:rsidRPr="006303D7">
        <w:rPr>
          <w:rFonts w:asciiTheme="minorHAnsi" w:hAnsiTheme="minorHAnsi" w:cstheme="minorHAnsi"/>
          <w:color w:val="222222"/>
          <w:sz w:val="22"/>
          <w:szCs w:val="22"/>
          <w:lang w:val="de"/>
        </w:rPr>
        <w:t xml:space="preserve">. Es befindet sich vor der Haustür der RCMP Academy, </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Depot</w:t>
      </w:r>
      <w:r w:rsidR="00393A8A">
        <w:rPr>
          <w:rFonts w:asciiTheme="minorHAnsi" w:hAnsiTheme="minorHAnsi" w:cstheme="minorHAnsi"/>
          <w:color w:val="222222"/>
          <w:sz w:val="22"/>
          <w:szCs w:val="22"/>
          <w:lang w:val="de"/>
        </w:rPr>
        <w:t>“</w:t>
      </w:r>
      <w:r w:rsidRPr="006303D7">
        <w:rPr>
          <w:rFonts w:asciiTheme="minorHAnsi" w:hAnsiTheme="minorHAnsi" w:cstheme="minorHAnsi"/>
          <w:color w:val="222222"/>
          <w:sz w:val="22"/>
          <w:szCs w:val="22"/>
          <w:lang w:val="de"/>
        </w:rPr>
        <w:t xml:space="preserve"> Division, wo </w:t>
      </w:r>
      <w:proofErr w:type="spellStart"/>
      <w:r w:rsidRPr="006303D7">
        <w:rPr>
          <w:rFonts w:asciiTheme="minorHAnsi" w:hAnsiTheme="minorHAnsi" w:cstheme="minorHAnsi"/>
          <w:color w:val="222222"/>
          <w:sz w:val="22"/>
          <w:szCs w:val="22"/>
          <w:lang w:val="de"/>
        </w:rPr>
        <w:t>Mounties</w:t>
      </w:r>
      <w:proofErr w:type="spellEnd"/>
      <w:r w:rsidRPr="006303D7">
        <w:rPr>
          <w:rFonts w:asciiTheme="minorHAnsi" w:hAnsiTheme="minorHAnsi" w:cstheme="minorHAnsi"/>
          <w:color w:val="222222"/>
          <w:sz w:val="22"/>
          <w:szCs w:val="22"/>
          <w:lang w:val="de"/>
        </w:rPr>
        <w:t xml:space="preserve"> seit 1885 trainiert haben.</w:t>
      </w:r>
      <w:r w:rsidR="00393A8A">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rPr>
        <w:t>Ebenfalls einen Besuch wert ist d</w:t>
      </w:r>
      <w:proofErr w:type="spellStart"/>
      <w:r w:rsidRPr="006303D7">
        <w:rPr>
          <w:rFonts w:asciiTheme="minorHAnsi" w:hAnsiTheme="minorHAnsi" w:cstheme="minorHAnsi"/>
          <w:color w:val="222222"/>
          <w:sz w:val="22"/>
          <w:szCs w:val="22"/>
          <w:lang w:val="de"/>
        </w:rPr>
        <w:t>ie</w:t>
      </w:r>
      <w:proofErr w:type="spellEnd"/>
      <w:r w:rsidRPr="006303D7">
        <w:rPr>
          <w:rFonts w:asciiTheme="minorHAnsi" w:hAnsiTheme="minorHAnsi" w:cstheme="minorHAnsi"/>
          <w:color w:val="222222"/>
          <w:sz w:val="22"/>
          <w:szCs w:val="22"/>
          <w:lang w:val="de"/>
        </w:rPr>
        <w:t xml:space="preserve"> faszinierende Geschichte und atemberaubende Architektur</w:t>
      </w:r>
      <w:r w:rsidR="00A57327">
        <w:rPr>
          <w:rFonts w:asciiTheme="minorHAnsi" w:hAnsiTheme="minorHAnsi" w:cstheme="minorHAnsi"/>
          <w:color w:val="222222"/>
          <w:sz w:val="22"/>
          <w:szCs w:val="22"/>
          <w:lang w:val="de"/>
        </w:rPr>
        <w:t xml:space="preserve"> der</w:t>
      </w:r>
      <w:r w:rsidRPr="006303D7">
        <w:rPr>
          <w:rFonts w:asciiTheme="minorHAnsi" w:hAnsiTheme="minorHAnsi" w:cstheme="minorHAnsi"/>
          <w:color w:val="222222"/>
          <w:sz w:val="22"/>
          <w:szCs w:val="22"/>
          <w:lang w:val="de"/>
        </w:rPr>
        <w:t xml:space="preserve"> </w:t>
      </w:r>
      <w:hyperlink r:id="rId30" w:history="1">
        <w:r w:rsidRPr="006303D7">
          <w:rPr>
            <w:rStyle w:val="Hyperlink"/>
            <w:rFonts w:asciiTheme="minorHAnsi" w:hAnsiTheme="minorHAnsi" w:cstheme="minorHAnsi"/>
            <w:sz w:val="22"/>
            <w:szCs w:val="22"/>
            <w:lang w:val="de"/>
          </w:rPr>
          <w:t>Legislativversammlung von Saskatchewan</w:t>
        </w:r>
      </w:hyperlink>
      <w:r w:rsidRPr="006303D7">
        <w:rPr>
          <w:rFonts w:asciiTheme="minorHAnsi" w:hAnsiTheme="minorHAnsi" w:cstheme="minorHAnsi"/>
          <w:color w:val="222222"/>
          <w:sz w:val="22"/>
          <w:szCs w:val="22"/>
          <w:lang w:val="de"/>
        </w:rPr>
        <w:t xml:space="preserve"> in Regina.</w:t>
      </w:r>
    </w:p>
    <w:p w14:paraId="0586B14F" w14:textId="564BD772"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Im </w:t>
      </w:r>
      <w:hyperlink r:id="rId31"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National Park</w:t>
        </w:r>
      </w:hyperlink>
      <w:r w:rsidRPr="006303D7">
        <w:rPr>
          <w:rFonts w:asciiTheme="minorHAnsi" w:hAnsiTheme="minorHAnsi" w:cstheme="minorHAnsi"/>
          <w:color w:val="222222"/>
          <w:sz w:val="22"/>
          <w:szCs w:val="22"/>
          <w:lang w:val="de"/>
        </w:rPr>
        <w:t xml:space="preserve"> werden </w:t>
      </w:r>
      <w:hyperlink r:id="rId32" w:history="1">
        <w:r w:rsidRPr="006303D7">
          <w:rPr>
            <w:rStyle w:val="Hyperlink"/>
            <w:rFonts w:asciiTheme="minorHAnsi" w:hAnsiTheme="minorHAnsi" w:cstheme="minorHAnsi"/>
            <w:sz w:val="22"/>
            <w:szCs w:val="22"/>
            <w:lang w:val="de"/>
          </w:rPr>
          <w:t>Bisons aus den Ebenen</w:t>
        </w:r>
      </w:hyperlink>
      <w:r w:rsidR="00393A8A">
        <w:rPr>
          <w:rFonts w:asciiTheme="minorHAnsi" w:hAnsiTheme="minorHAnsi" w:cstheme="minorHAnsi"/>
          <w:color w:val="222222"/>
          <w:sz w:val="22"/>
          <w:szCs w:val="22"/>
          <w:lang w:val="de"/>
        </w:rPr>
        <w:t xml:space="preserve"> w</w:t>
      </w:r>
      <w:r w:rsidRPr="006303D7">
        <w:rPr>
          <w:rFonts w:asciiTheme="minorHAnsi" w:hAnsiTheme="minorHAnsi" w:cstheme="minorHAnsi"/>
          <w:color w:val="222222"/>
          <w:sz w:val="22"/>
          <w:szCs w:val="22"/>
          <w:lang w:val="de"/>
        </w:rPr>
        <w:t xml:space="preserve">ieder in </w:t>
      </w:r>
      <w:r w:rsidR="00393A8A">
        <w:rPr>
          <w:rFonts w:asciiTheme="minorHAnsi" w:hAnsiTheme="minorHAnsi" w:cstheme="minorHAnsi"/>
          <w:color w:val="222222"/>
          <w:sz w:val="22"/>
          <w:szCs w:val="22"/>
          <w:lang w:val="de"/>
        </w:rPr>
        <w:t>der</w:t>
      </w:r>
      <w:r w:rsidRPr="006303D7">
        <w:rPr>
          <w:rFonts w:asciiTheme="minorHAnsi" w:hAnsiTheme="minorHAnsi" w:cstheme="minorHAnsi"/>
          <w:color w:val="222222"/>
          <w:sz w:val="22"/>
          <w:szCs w:val="22"/>
          <w:lang w:val="de"/>
        </w:rPr>
        <w:t xml:space="preserve"> Prärielandschaft angesiedelt. Wer Ausschau nach Schwarzbären, Wölfen und anderen Wildtieren </w:t>
      </w:r>
      <w:hyperlink r:id="rId33" w:history="1"/>
      <w:r w:rsidRPr="006303D7">
        <w:rPr>
          <w:rFonts w:asciiTheme="minorHAnsi" w:hAnsiTheme="minorHAnsi" w:cstheme="minorHAnsi"/>
          <w:color w:val="222222"/>
          <w:sz w:val="22"/>
          <w:szCs w:val="22"/>
          <w:lang w:val="de"/>
        </w:rPr>
        <w:t xml:space="preserve">hält, wird hier reichlich belohnt. Und dass die Natur des Landes die eine oder andere skurrile Geschichte kennt, lernen Outdoor-Fans, die sich auf die 14 Kilometer lange Wanderung zur </w:t>
      </w:r>
      <w:hyperlink r:id="rId34" w:history="1">
        <w:r w:rsidRPr="001D2FC8">
          <w:rPr>
            <w:rStyle w:val="Hyperlink"/>
            <w:rFonts w:asciiTheme="minorHAnsi" w:hAnsiTheme="minorHAnsi" w:cstheme="minorHAnsi"/>
            <w:sz w:val="22"/>
            <w:szCs w:val="22"/>
            <w:lang w:val="de"/>
          </w:rPr>
          <w:t xml:space="preserve">Grey </w:t>
        </w:r>
        <w:proofErr w:type="spellStart"/>
        <w:r w:rsidRPr="001D2FC8">
          <w:rPr>
            <w:rStyle w:val="Hyperlink"/>
            <w:rFonts w:asciiTheme="minorHAnsi" w:hAnsiTheme="minorHAnsi" w:cstheme="minorHAnsi"/>
            <w:sz w:val="22"/>
            <w:szCs w:val="22"/>
            <w:lang w:val="de"/>
          </w:rPr>
          <w:t>Owl</w:t>
        </w:r>
        <w:r w:rsidR="00393A8A" w:rsidRPr="001D2FC8">
          <w:rPr>
            <w:rStyle w:val="Hyperlink"/>
            <w:rFonts w:asciiTheme="minorHAnsi" w:hAnsiTheme="minorHAnsi" w:cstheme="minorHAnsi"/>
            <w:sz w:val="22"/>
            <w:szCs w:val="22"/>
            <w:lang w:val="de"/>
          </w:rPr>
          <w:t>‘</w:t>
        </w:r>
        <w:r w:rsidRPr="001D2FC8">
          <w:rPr>
            <w:rStyle w:val="Hyperlink"/>
            <w:rFonts w:asciiTheme="minorHAnsi" w:hAnsiTheme="minorHAnsi" w:cstheme="minorHAnsi"/>
            <w:sz w:val="22"/>
            <w:szCs w:val="22"/>
            <w:lang w:val="de"/>
          </w:rPr>
          <w:t>s</w:t>
        </w:r>
        <w:proofErr w:type="spellEnd"/>
        <w:r w:rsidRPr="001D2FC8">
          <w:rPr>
            <w:rStyle w:val="Hyperlink"/>
            <w:rFonts w:asciiTheme="minorHAnsi" w:hAnsiTheme="minorHAnsi" w:cstheme="minorHAnsi"/>
            <w:sz w:val="22"/>
            <w:szCs w:val="22"/>
            <w:lang w:val="de"/>
          </w:rPr>
          <w:t xml:space="preserve"> </w:t>
        </w:r>
        <w:proofErr w:type="spellStart"/>
        <w:r w:rsidRPr="001D2FC8">
          <w:rPr>
            <w:rStyle w:val="Hyperlink"/>
            <w:rFonts w:asciiTheme="minorHAnsi" w:hAnsiTheme="minorHAnsi" w:cstheme="minorHAnsi"/>
            <w:sz w:val="22"/>
            <w:szCs w:val="22"/>
            <w:lang w:val="de"/>
          </w:rPr>
          <w:t>Cabin</w:t>
        </w:r>
        <w:proofErr w:type="spellEnd"/>
        <w:r w:rsidRPr="001D2FC8">
          <w:rPr>
            <w:rStyle w:val="Hyperlink"/>
            <w:rFonts w:asciiTheme="minorHAnsi" w:hAnsiTheme="minorHAnsi" w:cstheme="minorHAnsi"/>
            <w:sz w:val="22"/>
            <w:szCs w:val="22"/>
            <w:lang w:val="de"/>
          </w:rPr>
          <w:t xml:space="preserve"> im </w:t>
        </w:r>
        <w:proofErr w:type="spellStart"/>
        <w:r w:rsidRPr="001D2FC8">
          <w:rPr>
            <w:rStyle w:val="Hyperlink"/>
            <w:rFonts w:asciiTheme="minorHAnsi" w:hAnsiTheme="minorHAnsi" w:cstheme="minorHAnsi"/>
            <w:sz w:val="22"/>
            <w:szCs w:val="22"/>
            <w:lang w:val="de"/>
          </w:rPr>
          <w:t>Riding</w:t>
        </w:r>
        <w:proofErr w:type="spellEnd"/>
        <w:r w:rsidRPr="001D2FC8">
          <w:rPr>
            <w:rStyle w:val="Hyperlink"/>
            <w:rFonts w:asciiTheme="minorHAnsi" w:hAnsiTheme="minorHAnsi" w:cstheme="minorHAnsi"/>
            <w:sz w:val="22"/>
            <w:szCs w:val="22"/>
            <w:lang w:val="de"/>
          </w:rPr>
          <w:t xml:space="preserve"> Mountain </w:t>
        </w:r>
        <w:r w:rsidRPr="001D2FC8">
          <w:rPr>
            <w:rStyle w:val="Hyperlink"/>
            <w:rFonts w:asciiTheme="minorHAnsi" w:hAnsiTheme="minorHAnsi" w:cstheme="minorHAnsi"/>
            <w:sz w:val="22"/>
            <w:szCs w:val="22"/>
            <w:lang w:val="de"/>
          </w:rPr>
          <w:t>N</w:t>
        </w:r>
        <w:r w:rsidRPr="001D2FC8">
          <w:rPr>
            <w:rStyle w:val="Hyperlink"/>
            <w:rFonts w:asciiTheme="minorHAnsi" w:hAnsiTheme="minorHAnsi" w:cstheme="minorHAnsi"/>
            <w:sz w:val="22"/>
            <w:szCs w:val="22"/>
            <w:lang w:val="de"/>
          </w:rPr>
          <w:t>ational Park</w:t>
        </w:r>
      </w:hyperlink>
      <w:r w:rsidRPr="006303D7">
        <w:rPr>
          <w:rFonts w:asciiTheme="minorHAnsi" w:hAnsiTheme="minorHAnsi" w:cstheme="minorHAnsi"/>
          <w:color w:val="222222"/>
          <w:sz w:val="22"/>
          <w:szCs w:val="22"/>
          <w:lang w:val="de"/>
        </w:rPr>
        <w:t xml:space="preserve"> begeben. Namensgeber Grey </w:t>
      </w:r>
      <w:proofErr w:type="spellStart"/>
      <w:r w:rsidRPr="006303D7">
        <w:rPr>
          <w:rFonts w:asciiTheme="minorHAnsi" w:hAnsiTheme="minorHAnsi" w:cstheme="minorHAnsi"/>
          <w:color w:val="222222"/>
          <w:sz w:val="22"/>
          <w:szCs w:val="22"/>
          <w:lang w:val="de"/>
        </w:rPr>
        <w:t>Owl</w:t>
      </w:r>
      <w:proofErr w:type="spellEnd"/>
      <w:r w:rsidRPr="006303D7">
        <w:rPr>
          <w:rFonts w:asciiTheme="minorHAnsi" w:hAnsiTheme="minorHAnsi" w:cstheme="minorHAnsi"/>
          <w:color w:val="222222"/>
          <w:sz w:val="22"/>
          <w:szCs w:val="22"/>
          <w:lang w:val="de"/>
        </w:rPr>
        <w:t xml:space="preserve"> wurde als Archibald </w:t>
      </w:r>
      <w:proofErr w:type="spellStart"/>
      <w:r w:rsidRPr="006303D7">
        <w:rPr>
          <w:rFonts w:asciiTheme="minorHAnsi" w:hAnsiTheme="minorHAnsi" w:cstheme="minorHAnsi"/>
          <w:color w:val="222222"/>
          <w:sz w:val="22"/>
          <w:szCs w:val="22"/>
          <w:lang w:val="de"/>
        </w:rPr>
        <w:t>Stansfeld</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Belany</w:t>
      </w:r>
      <w:proofErr w:type="spellEnd"/>
      <w:r w:rsidRPr="006303D7">
        <w:rPr>
          <w:rFonts w:asciiTheme="minorHAnsi" w:hAnsiTheme="minorHAnsi" w:cstheme="minorHAnsi"/>
          <w:color w:val="222222"/>
          <w:sz w:val="22"/>
          <w:szCs w:val="22"/>
          <w:lang w:val="de"/>
        </w:rPr>
        <w:t xml:space="preserve"> in England geboren. Er gab sich als indigener Kanadier aus und war international als Redner, Autor und Naturschützer bekannt. Seine wahre Identität wurde erst nach seinem Tod entdeckt.</w:t>
      </w:r>
    </w:p>
    <w:p w14:paraId="1B4CC558" w14:textId="3D68FA2D"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color w:val="222222"/>
          <w:sz w:val="22"/>
          <w:szCs w:val="22"/>
          <w:lang w:val="de"/>
        </w:rPr>
        <w:t xml:space="preserve">Perfekte </w:t>
      </w:r>
      <w:proofErr w:type="spellStart"/>
      <w:r w:rsidRPr="006303D7">
        <w:rPr>
          <w:rFonts w:asciiTheme="minorHAnsi" w:hAnsiTheme="minorHAnsi" w:cstheme="minorHAnsi"/>
          <w:color w:val="222222"/>
          <w:sz w:val="22"/>
          <w:szCs w:val="22"/>
          <w:lang w:val="de"/>
        </w:rPr>
        <w:t>Hik</w:t>
      </w:r>
      <w:r w:rsidR="00393A8A">
        <w:rPr>
          <w:rFonts w:asciiTheme="minorHAnsi" w:hAnsiTheme="minorHAnsi" w:cstheme="minorHAnsi"/>
          <w:color w:val="222222"/>
          <w:sz w:val="22"/>
          <w:szCs w:val="22"/>
          <w:lang w:val="de"/>
        </w:rPr>
        <w:t>ing</w:t>
      </w:r>
      <w:proofErr w:type="spellEnd"/>
      <w:r w:rsidRPr="006303D7">
        <w:rPr>
          <w:rFonts w:asciiTheme="minorHAnsi" w:hAnsiTheme="minorHAnsi" w:cstheme="minorHAnsi"/>
          <w:color w:val="222222"/>
          <w:sz w:val="22"/>
          <w:szCs w:val="22"/>
          <w:lang w:val="de"/>
        </w:rPr>
        <w:t xml:space="preserve">-Routen und Bike-Trails finden sich auf dem Manitoba-Steilhang im </w:t>
      </w:r>
      <w:hyperlink r:id="rId35"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w:t>
        </w:r>
        <w:r w:rsidRPr="006303D7">
          <w:rPr>
            <w:rStyle w:val="Hyperlink"/>
            <w:rFonts w:asciiTheme="minorHAnsi" w:hAnsiTheme="minorHAnsi" w:cstheme="minorHAnsi"/>
            <w:sz w:val="22"/>
            <w:szCs w:val="22"/>
            <w:lang w:val="de"/>
          </w:rPr>
          <w:t>i</w:t>
        </w:r>
        <w:r w:rsidRPr="006303D7">
          <w:rPr>
            <w:rStyle w:val="Hyperlink"/>
            <w:rFonts w:asciiTheme="minorHAnsi" w:hAnsiTheme="minorHAnsi" w:cstheme="minorHAnsi"/>
            <w:sz w:val="22"/>
            <w:szCs w:val="22"/>
            <w:lang w:val="de"/>
          </w:rPr>
          <w:t>onal Park</w:t>
        </w:r>
      </w:hyperlink>
      <w:r w:rsidRPr="006303D7">
        <w:rPr>
          <w:rFonts w:asciiTheme="minorHAnsi" w:hAnsiTheme="minorHAnsi" w:cstheme="minorHAnsi"/>
          <w:color w:val="222222"/>
          <w:sz w:val="22"/>
          <w:szCs w:val="22"/>
          <w:lang w:val="de"/>
        </w:rPr>
        <w:t xml:space="preserve">. In Saskatoon, Saskatchewan, muss auf jeden Fall ein Saskatoon Berry </w:t>
      </w:r>
      <w:proofErr w:type="spellStart"/>
      <w:r w:rsidRPr="006303D7">
        <w:rPr>
          <w:rFonts w:asciiTheme="minorHAnsi" w:hAnsiTheme="minorHAnsi" w:cstheme="minorHAnsi"/>
          <w:color w:val="222222"/>
          <w:sz w:val="22"/>
          <w:szCs w:val="22"/>
          <w:lang w:val="de"/>
        </w:rPr>
        <w:t>Pie</w:t>
      </w:r>
      <w:proofErr w:type="spellEnd"/>
      <w:r w:rsidRPr="006303D7">
        <w:rPr>
          <w:rFonts w:asciiTheme="minorHAnsi" w:hAnsiTheme="minorHAnsi" w:cstheme="minorHAnsi"/>
          <w:color w:val="222222"/>
          <w:sz w:val="22"/>
          <w:szCs w:val="22"/>
          <w:lang w:val="de"/>
        </w:rPr>
        <w:t xml:space="preserve"> probiert werden. I</w:t>
      </w:r>
      <w:r w:rsidR="00393A8A">
        <w:rPr>
          <w:rFonts w:asciiTheme="minorHAnsi" w:hAnsiTheme="minorHAnsi" w:cstheme="minorHAnsi"/>
          <w:color w:val="222222"/>
          <w:sz w:val="22"/>
          <w:szCs w:val="22"/>
          <w:lang w:val="de"/>
        </w:rPr>
        <w:t>m Restaurant</w:t>
      </w:r>
      <w:r w:rsidRPr="006303D7">
        <w:rPr>
          <w:rFonts w:asciiTheme="minorHAnsi" w:hAnsiTheme="minorHAnsi" w:cstheme="minorHAnsi"/>
          <w:color w:val="222222"/>
          <w:sz w:val="22"/>
          <w:szCs w:val="22"/>
          <w:lang w:val="de"/>
        </w:rPr>
        <w:t xml:space="preserve"> </w:t>
      </w:r>
      <w:hyperlink r:id="rId36" w:history="1">
        <w:r w:rsidRPr="006303D7">
          <w:rPr>
            <w:rStyle w:val="Hyperlink"/>
            <w:rFonts w:asciiTheme="minorHAnsi" w:hAnsiTheme="minorHAnsi" w:cstheme="minorHAnsi"/>
            <w:sz w:val="22"/>
            <w:szCs w:val="22"/>
            <w:lang w:val="de"/>
          </w:rPr>
          <w:t>The Berry Barn</w:t>
        </w:r>
      </w:hyperlink>
      <w:r w:rsidRPr="006303D7">
        <w:rPr>
          <w:rFonts w:asciiTheme="minorHAnsi" w:hAnsiTheme="minorHAnsi" w:cstheme="minorHAnsi"/>
          <w:color w:val="222222"/>
          <w:sz w:val="22"/>
          <w:szCs w:val="22"/>
          <w:lang w:val="de"/>
        </w:rPr>
        <w:t xml:space="preserve"> gibt es zudem großartige Torten.</w:t>
      </w:r>
    </w:p>
    <w:p w14:paraId="6B3B89CC"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6622463A" w14:textId="2417FDED"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r w:rsidRPr="006303D7">
        <w:rPr>
          <w:rFonts w:asciiTheme="minorHAnsi" w:hAnsiTheme="minorHAnsi" w:cstheme="minorHAnsi"/>
          <w:b/>
          <w:bCs/>
          <w:color w:val="222222"/>
          <w:sz w:val="22"/>
          <w:szCs w:val="22"/>
        </w:rPr>
        <w:t xml:space="preserve">Wo sich die Nächte besonders lohnen: </w:t>
      </w:r>
      <w:r w:rsidRPr="006303D7">
        <w:rPr>
          <w:rFonts w:asciiTheme="minorHAnsi" w:hAnsiTheme="minorHAnsi" w:cstheme="minorHAnsi"/>
          <w:color w:val="222222"/>
          <w:sz w:val="22"/>
          <w:szCs w:val="22"/>
          <w:lang w:val="de"/>
        </w:rPr>
        <w:t xml:space="preserve">Das </w:t>
      </w:r>
      <w:hyperlink r:id="rId37" w:history="1">
        <w:r w:rsidRPr="006303D7">
          <w:rPr>
            <w:rStyle w:val="Hyperlink"/>
            <w:rFonts w:asciiTheme="minorHAnsi" w:hAnsiTheme="minorHAnsi" w:cstheme="minorHAnsi"/>
            <w:sz w:val="22"/>
            <w:szCs w:val="22"/>
            <w:lang w:val="de"/>
          </w:rPr>
          <w:t>Atlas Hotel in Regina</w:t>
        </w:r>
      </w:hyperlink>
      <w:r w:rsidRPr="006303D7">
        <w:rPr>
          <w:rFonts w:asciiTheme="minorHAnsi" w:hAnsiTheme="minorHAnsi" w:cstheme="minorHAnsi"/>
          <w:color w:val="222222"/>
          <w:sz w:val="22"/>
          <w:szCs w:val="22"/>
          <w:lang w:val="de"/>
        </w:rPr>
        <w:t xml:space="preserve"> verfügt über einen der aufregendsten Hotel-Wasserparks Kanadas. Bei einem Aufenthalt im historischen und</w:t>
      </w:r>
      <w:r w:rsidR="00393A8A">
        <w:rPr>
          <w:rFonts w:asciiTheme="minorHAnsi" w:hAnsiTheme="minorHAnsi" w:cstheme="minorHAnsi"/>
          <w:color w:val="222222"/>
          <w:sz w:val="22"/>
          <w:szCs w:val="22"/>
          <w:lang w:val="de"/>
        </w:rPr>
        <w:t xml:space="preserve"> luxuriösen </w:t>
      </w:r>
      <w:hyperlink r:id="rId38" w:history="1">
        <w:r w:rsidR="00393A8A" w:rsidRPr="00393A8A">
          <w:rPr>
            <w:rStyle w:val="Hyperlink"/>
            <w:rFonts w:asciiTheme="minorHAnsi" w:hAnsiTheme="minorHAnsi" w:cstheme="minorHAnsi"/>
            <w:sz w:val="22"/>
            <w:szCs w:val="22"/>
            <w:lang w:val="de"/>
          </w:rPr>
          <w:t>Hotel Saskatchewan</w:t>
        </w:r>
      </w:hyperlink>
      <w:r w:rsidRPr="006303D7">
        <w:rPr>
          <w:rFonts w:asciiTheme="minorHAnsi" w:hAnsiTheme="minorHAnsi" w:cstheme="minorHAnsi"/>
          <w:color w:val="222222"/>
          <w:sz w:val="22"/>
          <w:szCs w:val="22"/>
          <w:lang w:val="de"/>
        </w:rPr>
        <w:t xml:space="preserve"> </w:t>
      </w:r>
      <w:r w:rsidR="00463348">
        <w:rPr>
          <w:rFonts w:asciiTheme="minorHAnsi" w:hAnsiTheme="minorHAnsi" w:cstheme="minorHAnsi"/>
          <w:color w:val="222222"/>
          <w:sz w:val="22"/>
          <w:szCs w:val="22"/>
          <w:lang w:val="de"/>
        </w:rPr>
        <w:t xml:space="preserve">hat man einen </w:t>
      </w:r>
      <w:r w:rsidR="00463348">
        <w:rPr>
          <w:rFonts w:asciiTheme="minorHAnsi" w:hAnsiTheme="minorHAnsi" w:cstheme="minorHAnsi"/>
          <w:color w:val="222222"/>
          <w:sz w:val="22"/>
          <w:szCs w:val="22"/>
          <w:lang w:val="de"/>
        </w:rPr>
        <w:lastRenderedPageBreak/>
        <w:t>wunderbaren Blick auf die Innenstadt von</w:t>
      </w:r>
      <w:r w:rsidRPr="006303D7">
        <w:rPr>
          <w:rFonts w:asciiTheme="minorHAnsi" w:hAnsiTheme="minorHAnsi" w:cstheme="minorHAnsi"/>
          <w:color w:val="222222"/>
          <w:sz w:val="22"/>
          <w:szCs w:val="22"/>
          <w:lang w:val="de"/>
        </w:rPr>
        <w:t xml:space="preserve"> Regina. Naturverbundende Camper-Seelen werden beim Comfort Camping in einer Jurte oder einem </w:t>
      </w:r>
      <w:proofErr w:type="spellStart"/>
      <w:r w:rsidRPr="006303D7">
        <w:rPr>
          <w:rFonts w:asciiTheme="minorHAnsi" w:hAnsiTheme="minorHAnsi" w:cstheme="minorHAnsi"/>
          <w:color w:val="222222"/>
          <w:sz w:val="22"/>
          <w:szCs w:val="22"/>
          <w:lang w:val="de"/>
        </w:rPr>
        <w:t>oTENTik</w:t>
      </w:r>
      <w:proofErr w:type="spellEnd"/>
      <w:r w:rsidRPr="006303D7">
        <w:rPr>
          <w:rFonts w:asciiTheme="minorHAnsi" w:hAnsiTheme="minorHAnsi" w:cstheme="minorHAnsi"/>
          <w:color w:val="222222"/>
          <w:sz w:val="22"/>
          <w:szCs w:val="22"/>
          <w:lang w:val="de"/>
        </w:rPr>
        <w:t xml:space="preserve"> im </w:t>
      </w:r>
      <w:hyperlink r:id="rId39" w:history="1">
        <w:proofErr w:type="spellStart"/>
        <w:r w:rsidRPr="006303D7">
          <w:rPr>
            <w:rStyle w:val="Hyperlink"/>
            <w:rFonts w:asciiTheme="minorHAnsi" w:hAnsiTheme="minorHAnsi" w:cstheme="minorHAnsi"/>
            <w:sz w:val="22"/>
            <w:szCs w:val="22"/>
            <w:lang w:val="de"/>
          </w:rPr>
          <w:t>Riding</w:t>
        </w:r>
        <w:proofErr w:type="spellEnd"/>
        <w:r w:rsidRPr="006303D7">
          <w:rPr>
            <w:rStyle w:val="Hyperlink"/>
            <w:rFonts w:asciiTheme="minorHAnsi" w:hAnsiTheme="minorHAnsi" w:cstheme="minorHAnsi"/>
            <w:sz w:val="22"/>
            <w:szCs w:val="22"/>
            <w:lang w:val="de"/>
          </w:rPr>
          <w:t xml:space="preserve"> Mountain National Park</w:t>
        </w:r>
      </w:hyperlink>
      <w:r w:rsidRPr="006303D7">
        <w:rPr>
          <w:rFonts w:asciiTheme="minorHAnsi" w:hAnsiTheme="minorHAnsi" w:cstheme="minorHAnsi"/>
          <w:color w:val="222222"/>
          <w:sz w:val="22"/>
          <w:szCs w:val="22"/>
          <w:lang w:val="de"/>
        </w:rPr>
        <w:t>, Manitoba, glücklich.</w:t>
      </w:r>
    </w:p>
    <w:p w14:paraId="49FBED02" w14:textId="0D137710" w:rsidR="009D1E77" w:rsidRPr="006A7849" w:rsidRDefault="006303D7" w:rsidP="006303D7">
      <w:pPr>
        <w:shd w:val="clear" w:color="auto" w:fill="FFFFFF"/>
        <w:spacing w:line="276" w:lineRule="auto"/>
        <w:jc w:val="both"/>
        <w:rPr>
          <w:rFonts w:asciiTheme="minorHAnsi" w:hAnsiTheme="minorHAnsi" w:cstheme="minorHAnsi"/>
          <w:b/>
          <w:bCs/>
          <w:color w:val="222222"/>
          <w:sz w:val="22"/>
          <w:szCs w:val="22"/>
        </w:rPr>
      </w:pPr>
      <w:r w:rsidRPr="006303D7">
        <w:rPr>
          <w:rFonts w:asciiTheme="minorHAnsi" w:hAnsiTheme="minorHAnsi" w:cstheme="minorHAnsi"/>
          <w:b/>
          <w:bCs/>
          <w:color w:val="222222"/>
          <w:sz w:val="22"/>
          <w:szCs w:val="22"/>
          <w:lang w:val="de"/>
        </w:rPr>
        <w:t xml:space="preserve">Welches Essen sich besonders lohnt: </w:t>
      </w:r>
      <w:r w:rsidRPr="006303D7">
        <w:rPr>
          <w:rFonts w:asciiTheme="minorHAnsi" w:hAnsiTheme="minorHAnsi" w:cstheme="minorHAnsi"/>
          <w:bCs/>
          <w:color w:val="222222"/>
          <w:sz w:val="22"/>
          <w:szCs w:val="22"/>
          <w:lang w:val="de"/>
        </w:rPr>
        <w:t>Perfekte Steaks mit Pr</w:t>
      </w:r>
      <w:r w:rsidR="00463348">
        <w:rPr>
          <w:rFonts w:asciiTheme="minorHAnsi" w:hAnsiTheme="minorHAnsi" w:cstheme="minorHAnsi"/>
          <w:bCs/>
          <w:color w:val="222222"/>
          <w:sz w:val="22"/>
          <w:szCs w:val="22"/>
          <w:lang w:val="de"/>
        </w:rPr>
        <w:t>ä</w:t>
      </w:r>
      <w:r w:rsidRPr="006303D7">
        <w:rPr>
          <w:rFonts w:asciiTheme="minorHAnsi" w:hAnsiTheme="minorHAnsi" w:cstheme="minorHAnsi"/>
          <w:bCs/>
          <w:color w:val="222222"/>
          <w:sz w:val="22"/>
          <w:szCs w:val="22"/>
          <w:lang w:val="de"/>
        </w:rPr>
        <w:t>rie-Rindfleisch gibt es</w:t>
      </w:r>
      <w:r w:rsidRPr="006303D7">
        <w:rPr>
          <w:rFonts w:asciiTheme="minorHAnsi" w:hAnsiTheme="minorHAnsi" w:cstheme="minorHAnsi"/>
          <w:b/>
          <w:bCs/>
          <w:color w:val="222222"/>
          <w:sz w:val="22"/>
          <w:szCs w:val="22"/>
          <w:lang w:val="de"/>
        </w:rPr>
        <w:t xml:space="preserve"> </w:t>
      </w:r>
      <w:r w:rsidRPr="006303D7">
        <w:rPr>
          <w:rFonts w:asciiTheme="minorHAnsi" w:hAnsiTheme="minorHAnsi" w:cstheme="minorHAnsi"/>
          <w:color w:val="222222"/>
          <w:sz w:val="22"/>
          <w:szCs w:val="22"/>
          <w:lang w:val="de"/>
        </w:rPr>
        <w:t xml:space="preserve">im </w:t>
      </w:r>
      <w:hyperlink r:id="rId40" w:history="1">
        <w:proofErr w:type="spellStart"/>
        <w:r w:rsidRPr="006303D7">
          <w:rPr>
            <w:rStyle w:val="Hyperlink"/>
            <w:rFonts w:asciiTheme="minorHAnsi" w:hAnsiTheme="minorHAnsi" w:cstheme="minorHAnsi"/>
            <w:sz w:val="22"/>
            <w:szCs w:val="22"/>
            <w:lang w:val="de"/>
          </w:rPr>
          <w:t>Golf</w:t>
        </w:r>
        <w:r w:rsidR="00463348">
          <w:rPr>
            <w:rStyle w:val="Hyperlink"/>
            <w:rFonts w:asciiTheme="minorHAnsi" w:hAnsiTheme="minorHAnsi" w:cstheme="minorHAnsi"/>
            <w:sz w:val="22"/>
            <w:szCs w:val="22"/>
            <w:lang w:val="de"/>
          </w:rPr>
          <w:t>‘</w:t>
        </w:r>
        <w:r w:rsidRPr="006303D7">
          <w:rPr>
            <w:rStyle w:val="Hyperlink"/>
            <w:rFonts w:asciiTheme="minorHAnsi" w:hAnsiTheme="minorHAnsi" w:cstheme="minorHAnsi"/>
            <w:sz w:val="22"/>
            <w:szCs w:val="22"/>
            <w:lang w:val="de"/>
          </w:rPr>
          <w:t>s</w:t>
        </w:r>
        <w:proofErr w:type="spellEnd"/>
        <w:r w:rsidRPr="006303D7">
          <w:rPr>
            <w:rStyle w:val="Hyperlink"/>
            <w:rFonts w:asciiTheme="minorHAnsi" w:hAnsiTheme="minorHAnsi" w:cstheme="minorHAnsi"/>
            <w:sz w:val="22"/>
            <w:szCs w:val="22"/>
            <w:lang w:val="de"/>
          </w:rPr>
          <w:t xml:space="preserve"> Steakhouse</w:t>
        </w:r>
      </w:hyperlink>
      <w:r w:rsidRPr="006303D7">
        <w:rPr>
          <w:rFonts w:asciiTheme="minorHAnsi" w:hAnsiTheme="minorHAnsi" w:cstheme="minorHAnsi"/>
          <w:color w:val="222222"/>
          <w:sz w:val="22"/>
          <w:szCs w:val="22"/>
          <w:lang w:val="de"/>
        </w:rPr>
        <w:t xml:space="preserve"> in Regina.</w:t>
      </w:r>
      <w:r w:rsidRPr="006303D7">
        <w:rPr>
          <w:rFonts w:asciiTheme="minorHAnsi" w:hAnsiTheme="minorHAnsi" w:cstheme="minorHAnsi"/>
          <w:b/>
          <w:bCs/>
          <w:color w:val="222222"/>
          <w:sz w:val="22"/>
          <w:szCs w:val="22"/>
          <w:lang w:val="de"/>
        </w:rPr>
        <w:t xml:space="preserve"> </w:t>
      </w:r>
      <w:r w:rsidRPr="006303D7">
        <w:rPr>
          <w:rFonts w:asciiTheme="minorHAnsi" w:hAnsiTheme="minorHAnsi" w:cstheme="minorHAnsi"/>
          <w:color w:val="222222"/>
          <w:sz w:val="22"/>
          <w:szCs w:val="22"/>
          <w:lang w:val="de"/>
        </w:rPr>
        <w:t xml:space="preserve">Fish and Chips oder eine Saskatchewan-Kochplatte (Kohlrouladen, </w:t>
      </w:r>
      <w:proofErr w:type="spellStart"/>
      <w:r w:rsidRPr="006303D7">
        <w:rPr>
          <w:rFonts w:asciiTheme="minorHAnsi" w:hAnsiTheme="minorHAnsi" w:cstheme="minorHAnsi"/>
          <w:color w:val="222222"/>
          <w:sz w:val="22"/>
          <w:szCs w:val="22"/>
          <w:lang w:val="de"/>
        </w:rPr>
        <w:t>Koubassa</w:t>
      </w:r>
      <w:proofErr w:type="spellEnd"/>
      <w:r w:rsidRPr="006303D7">
        <w:rPr>
          <w:rFonts w:asciiTheme="minorHAnsi" w:hAnsiTheme="minorHAnsi" w:cstheme="minorHAnsi"/>
          <w:color w:val="222222"/>
          <w:sz w:val="22"/>
          <w:szCs w:val="22"/>
          <w:lang w:val="de"/>
        </w:rPr>
        <w:t xml:space="preserve">, </w:t>
      </w:r>
      <w:proofErr w:type="spellStart"/>
      <w:r w:rsidRPr="006303D7">
        <w:rPr>
          <w:rFonts w:asciiTheme="minorHAnsi" w:hAnsiTheme="minorHAnsi" w:cstheme="minorHAnsi"/>
          <w:color w:val="222222"/>
          <w:sz w:val="22"/>
          <w:szCs w:val="22"/>
          <w:lang w:val="de"/>
        </w:rPr>
        <w:t>P</w:t>
      </w:r>
      <w:r w:rsidR="00463348">
        <w:rPr>
          <w:rFonts w:asciiTheme="minorHAnsi" w:hAnsiTheme="minorHAnsi" w:cstheme="minorHAnsi"/>
          <w:color w:val="222222"/>
          <w:sz w:val="22"/>
          <w:szCs w:val="22"/>
          <w:lang w:val="de"/>
        </w:rPr>
        <w:t>i</w:t>
      </w:r>
      <w:r w:rsidRPr="006303D7">
        <w:rPr>
          <w:rFonts w:asciiTheme="minorHAnsi" w:hAnsiTheme="minorHAnsi" w:cstheme="minorHAnsi"/>
          <w:color w:val="222222"/>
          <w:sz w:val="22"/>
          <w:szCs w:val="22"/>
          <w:lang w:val="de"/>
        </w:rPr>
        <w:t>rogi</w:t>
      </w:r>
      <w:proofErr w:type="spellEnd"/>
      <w:r w:rsidRPr="006303D7">
        <w:rPr>
          <w:rFonts w:asciiTheme="minorHAnsi" w:hAnsiTheme="minorHAnsi" w:cstheme="minorHAnsi"/>
          <w:color w:val="222222"/>
          <w:sz w:val="22"/>
          <w:szCs w:val="22"/>
          <w:lang w:val="de"/>
        </w:rPr>
        <w:t xml:space="preserve">, frisches Sauerkraut und </w:t>
      </w:r>
      <w:proofErr w:type="spellStart"/>
      <w:r w:rsidRPr="006303D7">
        <w:rPr>
          <w:rFonts w:asciiTheme="minorHAnsi" w:hAnsiTheme="minorHAnsi" w:cstheme="minorHAnsi"/>
          <w:color w:val="222222"/>
          <w:sz w:val="22"/>
          <w:szCs w:val="22"/>
          <w:lang w:val="de"/>
        </w:rPr>
        <w:t>Bierbrot</w:t>
      </w:r>
      <w:proofErr w:type="spellEnd"/>
      <w:r w:rsidRPr="006303D7">
        <w:rPr>
          <w:rFonts w:asciiTheme="minorHAnsi" w:hAnsiTheme="minorHAnsi" w:cstheme="minorHAnsi"/>
          <w:color w:val="222222"/>
          <w:sz w:val="22"/>
          <w:szCs w:val="22"/>
          <w:lang w:val="de"/>
        </w:rPr>
        <w:t xml:space="preserve">) stehen im </w:t>
      </w:r>
      <w:hyperlink r:id="rId41" w:history="1">
        <w:proofErr w:type="spellStart"/>
        <w:r w:rsidRPr="00170E06">
          <w:rPr>
            <w:rStyle w:val="Hyperlink"/>
            <w:rFonts w:asciiTheme="minorHAnsi" w:hAnsiTheme="minorHAnsi" w:cstheme="minorHAnsi"/>
            <w:sz w:val="22"/>
            <w:szCs w:val="22"/>
            <w:lang w:val="de"/>
          </w:rPr>
          <w:t>Bushwakker</w:t>
        </w:r>
        <w:proofErr w:type="spellEnd"/>
        <w:r w:rsidRPr="00170E06">
          <w:rPr>
            <w:rStyle w:val="Hyperlink"/>
            <w:rFonts w:asciiTheme="minorHAnsi" w:hAnsiTheme="minorHAnsi" w:cstheme="minorHAnsi"/>
            <w:sz w:val="22"/>
            <w:szCs w:val="22"/>
            <w:lang w:val="de"/>
          </w:rPr>
          <w:t xml:space="preserve"> </w:t>
        </w:r>
        <w:proofErr w:type="spellStart"/>
        <w:r w:rsidRPr="00170E06">
          <w:rPr>
            <w:rStyle w:val="Hyperlink"/>
            <w:rFonts w:asciiTheme="minorHAnsi" w:hAnsiTheme="minorHAnsi" w:cstheme="minorHAnsi"/>
            <w:sz w:val="22"/>
            <w:szCs w:val="22"/>
            <w:lang w:val="de"/>
          </w:rPr>
          <w:t>Brewpub</w:t>
        </w:r>
        <w:proofErr w:type="spellEnd"/>
      </w:hyperlink>
      <w:r w:rsidRPr="006303D7">
        <w:rPr>
          <w:rFonts w:asciiTheme="minorHAnsi" w:hAnsiTheme="minorHAnsi" w:cstheme="minorHAnsi"/>
          <w:color w:val="222222"/>
          <w:sz w:val="22"/>
          <w:szCs w:val="22"/>
          <w:lang w:val="de"/>
        </w:rPr>
        <w:t xml:space="preserve"> in Regina auf der Karte. Im Anschluss lohnt sich der Besuch einer Brauerei wie der </w:t>
      </w:r>
      <w:hyperlink r:id="rId42" w:history="1">
        <w:r w:rsidRPr="00463348">
          <w:rPr>
            <w:rStyle w:val="Hyperlink"/>
            <w:rFonts w:asciiTheme="minorHAnsi" w:hAnsiTheme="minorHAnsi" w:cstheme="minorHAnsi"/>
            <w:sz w:val="22"/>
            <w:szCs w:val="22"/>
            <w:lang w:val="de"/>
          </w:rPr>
          <w:t xml:space="preserve">Pile </w:t>
        </w:r>
        <w:proofErr w:type="spellStart"/>
        <w:r w:rsidRPr="00463348">
          <w:rPr>
            <w:rStyle w:val="Hyperlink"/>
            <w:rFonts w:asciiTheme="minorHAnsi" w:hAnsiTheme="minorHAnsi" w:cstheme="minorHAnsi"/>
            <w:sz w:val="22"/>
            <w:szCs w:val="22"/>
            <w:lang w:val="de"/>
          </w:rPr>
          <w:t>O</w:t>
        </w:r>
        <w:r w:rsidR="00463348" w:rsidRPr="00463348">
          <w:rPr>
            <w:rStyle w:val="Hyperlink"/>
            <w:rFonts w:asciiTheme="minorHAnsi" w:hAnsiTheme="minorHAnsi" w:cstheme="minorHAnsi"/>
            <w:sz w:val="22"/>
            <w:szCs w:val="22"/>
            <w:lang w:val="de"/>
          </w:rPr>
          <w:t>‘</w:t>
        </w:r>
        <w:r w:rsidRPr="00463348">
          <w:rPr>
            <w:rStyle w:val="Hyperlink"/>
            <w:rFonts w:asciiTheme="minorHAnsi" w:hAnsiTheme="minorHAnsi" w:cstheme="minorHAnsi"/>
            <w:sz w:val="22"/>
            <w:szCs w:val="22"/>
            <w:lang w:val="de"/>
          </w:rPr>
          <w:t>Bones</w:t>
        </w:r>
        <w:proofErr w:type="spellEnd"/>
        <w:r w:rsidRPr="00463348">
          <w:rPr>
            <w:rStyle w:val="Hyperlink"/>
            <w:rFonts w:asciiTheme="minorHAnsi" w:hAnsiTheme="minorHAnsi" w:cstheme="minorHAnsi"/>
            <w:sz w:val="22"/>
            <w:szCs w:val="22"/>
            <w:lang w:val="de"/>
          </w:rPr>
          <w:t xml:space="preserve"> </w:t>
        </w:r>
        <w:proofErr w:type="spellStart"/>
        <w:r w:rsidRPr="00463348">
          <w:rPr>
            <w:rStyle w:val="Hyperlink"/>
            <w:rFonts w:asciiTheme="minorHAnsi" w:hAnsiTheme="minorHAnsi" w:cstheme="minorHAnsi"/>
            <w:sz w:val="22"/>
            <w:szCs w:val="22"/>
            <w:lang w:val="de"/>
          </w:rPr>
          <w:t>Brewing</w:t>
        </w:r>
        <w:proofErr w:type="spellEnd"/>
        <w:r w:rsidRPr="00463348">
          <w:rPr>
            <w:rStyle w:val="Hyperlink"/>
            <w:rFonts w:asciiTheme="minorHAnsi" w:hAnsiTheme="minorHAnsi" w:cstheme="minorHAnsi"/>
            <w:sz w:val="22"/>
            <w:szCs w:val="22"/>
            <w:lang w:val="de"/>
          </w:rPr>
          <w:t xml:space="preserve"> Co</w:t>
        </w:r>
      </w:hyperlink>
      <w:r w:rsidRPr="006303D7">
        <w:rPr>
          <w:rFonts w:asciiTheme="minorHAnsi" w:hAnsiTheme="minorHAnsi" w:cstheme="minorHAnsi"/>
          <w:color w:val="222222"/>
          <w:sz w:val="22"/>
          <w:szCs w:val="22"/>
          <w:lang w:val="de"/>
        </w:rPr>
        <w:t xml:space="preserve"> und </w:t>
      </w:r>
      <w:hyperlink r:id="rId43" w:history="1">
        <w:proofErr w:type="spellStart"/>
        <w:r w:rsidRPr="006303D7">
          <w:rPr>
            <w:rStyle w:val="Hyperlink"/>
            <w:rFonts w:asciiTheme="minorHAnsi" w:hAnsiTheme="minorHAnsi" w:cstheme="minorHAnsi"/>
            <w:sz w:val="22"/>
            <w:szCs w:val="22"/>
            <w:lang w:val="de"/>
          </w:rPr>
          <w:t>District</w:t>
        </w:r>
        <w:proofErr w:type="spellEnd"/>
        <w:r w:rsidRPr="006303D7">
          <w:rPr>
            <w:rStyle w:val="Hyperlink"/>
            <w:rFonts w:asciiTheme="minorHAnsi" w:hAnsiTheme="minorHAnsi" w:cstheme="minorHAnsi"/>
            <w:sz w:val="22"/>
            <w:szCs w:val="22"/>
            <w:lang w:val="de"/>
          </w:rPr>
          <w:t xml:space="preserve"> </w:t>
        </w:r>
        <w:proofErr w:type="spellStart"/>
        <w:r w:rsidRPr="006303D7">
          <w:rPr>
            <w:rStyle w:val="Hyperlink"/>
            <w:rFonts w:asciiTheme="minorHAnsi" w:hAnsiTheme="minorHAnsi" w:cstheme="minorHAnsi"/>
            <w:sz w:val="22"/>
            <w:szCs w:val="22"/>
            <w:lang w:val="de"/>
          </w:rPr>
          <w:t>Brewing</w:t>
        </w:r>
        <w:proofErr w:type="spellEnd"/>
        <w:r w:rsidRPr="006303D7">
          <w:rPr>
            <w:rStyle w:val="Hyperlink"/>
            <w:rFonts w:asciiTheme="minorHAnsi" w:hAnsiTheme="minorHAnsi" w:cstheme="minorHAnsi"/>
            <w:sz w:val="22"/>
            <w:szCs w:val="22"/>
            <w:lang w:val="de"/>
          </w:rPr>
          <w:t xml:space="preserve"> Company</w:t>
        </w:r>
      </w:hyperlink>
      <w:r w:rsidRPr="006303D7">
        <w:rPr>
          <w:rFonts w:asciiTheme="minorHAnsi" w:hAnsiTheme="minorHAnsi" w:cstheme="minorHAnsi"/>
          <w:color w:val="222222"/>
          <w:sz w:val="22"/>
          <w:szCs w:val="22"/>
          <w:lang w:val="de"/>
        </w:rPr>
        <w:t>.</w:t>
      </w:r>
      <w:hyperlink r:id="rId44" w:history="1">
        <w:r w:rsidRPr="00463348">
          <w:rPr>
            <w:rStyle w:val="Hyperlink"/>
            <w:rFonts w:asciiTheme="minorHAnsi" w:hAnsiTheme="minorHAnsi" w:cstheme="minorHAnsi"/>
            <w:sz w:val="22"/>
            <w:szCs w:val="22"/>
            <w:u w:val="none"/>
            <w:lang w:val="de"/>
          </w:rPr>
          <w:t xml:space="preserve"> </w:t>
        </w:r>
      </w:hyperlink>
      <w:r w:rsidRPr="006303D7">
        <w:rPr>
          <w:rFonts w:asciiTheme="minorHAnsi" w:hAnsiTheme="minorHAnsi" w:cstheme="minorHAnsi"/>
          <w:bCs/>
          <w:color w:val="222222"/>
          <w:sz w:val="22"/>
          <w:szCs w:val="22"/>
          <w:lang w:val="de"/>
        </w:rPr>
        <w:t>L</w:t>
      </w:r>
      <w:r w:rsidRPr="006303D7">
        <w:rPr>
          <w:rFonts w:asciiTheme="minorHAnsi" w:hAnsiTheme="minorHAnsi" w:cstheme="minorHAnsi"/>
          <w:color w:val="222222"/>
          <w:sz w:val="22"/>
          <w:szCs w:val="22"/>
          <w:lang w:val="de"/>
        </w:rPr>
        <w:t xml:space="preserve">egendär ist eine </w:t>
      </w:r>
      <w:proofErr w:type="spellStart"/>
      <w:r w:rsidRPr="006303D7">
        <w:rPr>
          <w:rFonts w:asciiTheme="minorHAnsi" w:hAnsiTheme="minorHAnsi" w:cstheme="minorHAnsi"/>
          <w:color w:val="222222"/>
          <w:sz w:val="22"/>
          <w:szCs w:val="22"/>
          <w:lang w:val="de"/>
        </w:rPr>
        <w:t>all</w:t>
      </w:r>
      <w:proofErr w:type="spellEnd"/>
      <w:r w:rsidRPr="006303D7">
        <w:rPr>
          <w:rFonts w:asciiTheme="minorHAnsi" w:hAnsiTheme="minorHAnsi" w:cstheme="minorHAnsi"/>
          <w:color w:val="222222"/>
          <w:sz w:val="22"/>
          <w:szCs w:val="22"/>
          <w:lang w:val="de"/>
        </w:rPr>
        <w:t>-</w:t>
      </w:r>
      <w:proofErr w:type="spellStart"/>
      <w:r w:rsidRPr="006303D7">
        <w:rPr>
          <w:rFonts w:asciiTheme="minorHAnsi" w:hAnsiTheme="minorHAnsi" w:cstheme="minorHAnsi"/>
          <w:color w:val="222222"/>
          <w:sz w:val="22"/>
          <w:szCs w:val="22"/>
          <w:lang w:val="de"/>
        </w:rPr>
        <w:t>dressed</w:t>
      </w:r>
      <w:proofErr w:type="spellEnd"/>
      <w:r w:rsidRPr="006303D7">
        <w:rPr>
          <w:rFonts w:asciiTheme="minorHAnsi" w:hAnsiTheme="minorHAnsi" w:cstheme="minorHAnsi"/>
          <w:color w:val="222222"/>
          <w:sz w:val="22"/>
          <w:szCs w:val="22"/>
          <w:lang w:val="de"/>
        </w:rPr>
        <w:t xml:space="preserve"> </w:t>
      </w:r>
      <w:hyperlink r:id="rId45" w:history="1">
        <w:r w:rsidRPr="006303D7">
          <w:rPr>
            <w:rStyle w:val="Hyperlink"/>
            <w:rFonts w:asciiTheme="minorHAnsi" w:hAnsiTheme="minorHAnsi" w:cstheme="minorHAnsi"/>
            <w:sz w:val="22"/>
            <w:szCs w:val="22"/>
            <w:lang w:val="de"/>
          </w:rPr>
          <w:t>Houston Pizza</w:t>
        </w:r>
      </w:hyperlink>
      <w:r w:rsidRPr="006303D7">
        <w:rPr>
          <w:rFonts w:asciiTheme="minorHAnsi" w:hAnsiTheme="minorHAnsi" w:cstheme="minorHAnsi"/>
          <w:color w:val="222222"/>
          <w:sz w:val="22"/>
          <w:szCs w:val="22"/>
          <w:lang w:val="de"/>
        </w:rPr>
        <w:t>:</w:t>
      </w:r>
      <w:r w:rsidR="00463348">
        <w:rPr>
          <w:rFonts w:asciiTheme="minorHAnsi" w:hAnsiTheme="minorHAnsi" w:cstheme="minorHAnsi"/>
          <w:color w:val="222222"/>
          <w:sz w:val="22"/>
          <w:szCs w:val="22"/>
          <w:lang w:val="de"/>
        </w:rPr>
        <w:t xml:space="preserve"> </w:t>
      </w:r>
      <w:r w:rsidRPr="006303D7">
        <w:rPr>
          <w:rFonts w:asciiTheme="minorHAnsi" w:hAnsiTheme="minorHAnsi" w:cstheme="minorHAnsi"/>
          <w:color w:val="222222"/>
          <w:sz w:val="22"/>
          <w:szCs w:val="22"/>
          <w:lang w:val="de"/>
        </w:rPr>
        <w:t xml:space="preserve">Hoch gestapelt mit Fleisch, Pilzen, Zwiebeln, grüner Paprika und einer unglaublichen Menge Käse ist diese Pizza seit den 1970er Jahren eine Referenz in Regina. Zum Nachtisch locken süße Leckereien wie selbstgemachtes Eis, Pralinen, türkische Köstlichkeiten oder gefrorene Limonade im </w:t>
      </w:r>
      <w:hyperlink r:id="rId46" w:history="1">
        <w:r w:rsidRPr="006303D7">
          <w:rPr>
            <w:rStyle w:val="Hyperlink"/>
            <w:rFonts w:asciiTheme="minorHAnsi" w:hAnsiTheme="minorHAnsi" w:cstheme="minorHAnsi"/>
            <w:sz w:val="22"/>
            <w:szCs w:val="22"/>
            <w:lang w:val="de"/>
          </w:rPr>
          <w:t xml:space="preserve">The </w:t>
        </w:r>
        <w:proofErr w:type="spellStart"/>
        <w:r w:rsidRPr="006303D7">
          <w:rPr>
            <w:rStyle w:val="Hyperlink"/>
            <w:rFonts w:asciiTheme="minorHAnsi" w:hAnsiTheme="minorHAnsi" w:cstheme="minorHAnsi"/>
            <w:sz w:val="22"/>
            <w:szCs w:val="22"/>
            <w:lang w:val="de"/>
          </w:rPr>
          <w:t>Chocolate</w:t>
        </w:r>
        <w:proofErr w:type="spellEnd"/>
        <w:r w:rsidRPr="006303D7">
          <w:rPr>
            <w:rStyle w:val="Hyperlink"/>
            <w:rFonts w:asciiTheme="minorHAnsi" w:hAnsiTheme="minorHAnsi" w:cstheme="minorHAnsi"/>
            <w:sz w:val="22"/>
            <w:szCs w:val="22"/>
            <w:lang w:val="de"/>
          </w:rPr>
          <w:t xml:space="preserve"> Fox</w:t>
        </w:r>
      </w:hyperlink>
      <w:r w:rsidRPr="006303D7">
        <w:rPr>
          <w:rFonts w:asciiTheme="minorHAnsi" w:hAnsiTheme="minorHAnsi" w:cstheme="minorHAnsi"/>
          <w:color w:val="222222"/>
          <w:sz w:val="22"/>
          <w:szCs w:val="22"/>
          <w:lang w:val="de"/>
        </w:rPr>
        <w:t xml:space="preserve"> im </w:t>
      </w:r>
      <w:proofErr w:type="spellStart"/>
      <w:r w:rsidRPr="006303D7">
        <w:rPr>
          <w:rFonts w:asciiTheme="minorHAnsi" w:hAnsiTheme="minorHAnsi" w:cstheme="minorHAnsi"/>
          <w:color w:val="222222"/>
          <w:sz w:val="22"/>
          <w:szCs w:val="22"/>
          <w:lang w:val="de"/>
        </w:rPr>
        <w:t>Riding</w:t>
      </w:r>
      <w:proofErr w:type="spellEnd"/>
      <w:r w:rsidRPr="006303D7">
        <w:rPr>
          <w:rFonts w:asciiTheme="minorHAnsi" w:hAnsiTheme="minorHAnsi" w:cstheme="minorHAnsi"/>
          <w:color w:val="222222"/>
          <w:sz w:val="22"/>
          <w:szCs w:val="22"/>
          <w:lang w:val="de"/>
        </w:rPr>
        <w:t xml:space="preserve"> Mountain National Park.</w:t>
      </w:r>
    </w:p>
    <w:p w14:paraId="61AFAB69" w14:textId="77777777" w:rsidR="002A25D4" w:rsidRDefault="002A25D4" w:rsidP="00524942">
      <w:pPr>
        <w:shd w:val="clear" w:color="auto" w:fill="FFFFFF"/>
        <w:spacing w:line="276" w:lineRule="auto"/>
        <w:jc w:val="both"/>
        <w:rPr>
          <w:rFonts w:asciiTheme="minorHAnsi" w:hAnsiTheme="minorHAnsi" w:cstheme="minorHAnsi"/>
          <w:sz w:val="22"/>
          <w:szCs w:val="22"/>
        </w:rPr>
      </w:pPr>
    </w:p>
    <w:p w14:paraId="26282A0D" w14:textId="77777777" w:rsidR="00443FD2" w:rsidRPr="006A7849" w:rsidRDefault="00443FD2" w:rsidP="00524942">
      <w:pPr>
        <w:shd w:val="clear" w:color="auto" w:fill="FFFFFF"/>
        <w:spacing w:line="276" w:lineRule="auto"/>
        <w:jc w:val="both"/>
        <w:rPr>
          <w:rFonts w:asciiTheme="minorHAnsi" w:hAnsiTheme="minorHAnsi" w:cs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47"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48"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49"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50"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51">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52"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53"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54"/>
      <w:headerReference w:type="default" r:id="rId55"/>
      <w:footerReference w:type="even" r:id="rId56"/>
      <w:footerReference w:type="default" r:id="rId57"/>
      <w:headerReference w:type="first" r:id="rId58"/>
      <w:footerReference w:type="first" r:id="rId59"/>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5C0C" w14:textId="77777777" w:rsidR="00976DE5" w:rsidRDefault="00976DE5" w:rsidP="00BC0512">
      <w:r>
        <w:separator/>
      </w:r>
    </w:p>
  </w:endnote>
  <w:endnote w:type="continuationSeparator" w:id="0">
    <w:p w14:paraId="74A88A06" w14:textId="77777777" w:rsidR="00976DE5" w:rsidRDefault="00976DE5"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CD94" w14:textId="77777777" w:rsidR="00976DE5" w:rsidRDefault="00976DE5" w:rsidP="00BC0512">
      <w:r>
        <w:separator/>
      </w:r>
    </w:p>
  </w:footnote>
  <w:footnote w:type="continuationSeparator" w:id="0">
    <w:p w14:paraId="181F085D" w14:textId="77777777" w:rsidR="00976DE5" w:rsidRDefault="00976DE5"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0E06"/>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2FC8"/>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3A8A"/>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3FD2"/>
    <w:rsid w:val="0044521A"/>
    <w:rsid w:val="00446982"/>
    <w:rsid w:val="0045136F"/>
    <w:rsid w:val="00454BD9"/>
    <w:rsid w:val="00455452"/>
    <w:rsid w:val="00456546"/>
    <w:rsid w:val="00460FAB"/>
    <w:rsid w:val="00463348"/>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03D7"/>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2C64"/>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48B0"/>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25"/>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76DE5"/>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57327"/>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1A36"/>
    <w:rsid w:val="00B04C09"/>
    <w:rsid w:val="00B05A7D"/>
    <w:rsid w:val="00B05B3D"/>
    <w:rsid w:val="00B05E24"/>
    <w:rsid w:val="00B0702C"/>
    <w:rsid w:val="00B10522"/>
    <w:rsid w:val="00B13C44"/>
    <w:rsid w:val="00B16E12"/>
    <w:rsid w:val="00B21698"/>
    <w:rsid w:val="00B22604"/>
    <w:rsid w:val="00B22A5A"/>
    <w:rsid w:val="00B256A6"/>
    <w:rsid w:val="00B30B2B"/>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0A4F"/>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1588"/>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100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58FD"/>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pc.gc.ca/en/pn-np/ab/elkisland" TargetMode="External"/><Relationship Id="rId18" Type="http://schemas.openxmlformats.org/officeDocument/2006/relationships/hyperlink" Target="https://www.pc.gc.ca/en/lhn-nhs/sk/battleford" TargetMode="External"/><Relationship Id="rId26" Type="http://schemas.openxmlformats.org/officeDocument/2006/relationships/hyperlink" Target="https://www.rcmp-grc.gc.ca/" TargetMode="External"/><Relationship Id="rId39" Type="http://schemas.openxmlformats.org/officeDocument/2006/relationships/hyperlink" Target="https://parks.canada.ca/pn-np/mb/riding" TargetMode="External"/><Relationship Id="rId21" Type="http://schemas.openxmlformats.org/officeDocument/2006/relationships/hyperlink" Target="https://wanuskewin.com/discover/tipi-sleepovers/" TargetMode="External"/><Relationship Id="rId34" Type="http://schemas.openxmlformats.org/officeDocument/2006/relationships/hyperlink" Target="https://www.mhs.mb.ca/docs/sites/greyowlscabin.shtml" TargetMode="External"/><Relationship Id="rId42" Type="http://schemas.openxmlformats.org/officeDocument/2006/relationships/hyperlink" Target="https://www.pileobonesbrewing.com/" TargetMode="External"/><Relationship Id="rId47"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50" Type="http://schemas.openxmlformats.org/officeDocument/2006/relationships/hyperlink" Target="https://www.canada.travel/corporate"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avelalberta.com/ca/listings/worlds-largest-sausage-5653/" TargetMode="External"/><Relationship Id="rId20" Type="http://schemas.openxmlformats.org/officeDocument/2006/relationships/hyperlink" Target="https://metiscrossing.com/" TargetMode="External"/><Relationship Id="rId29" Type="http://schemas.openxmlformats.org/officeDocument/2006/relationships/hyperlink" Target="https://rcmphc.com/" TargetMode="External"/><Relationship Id="rId41" Type="http://schemas.openxmlformats.org/officeDocument/2006/relationships/hyperlink" Target="https://bushwakker.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enonioncakeman.com/" TargetMode="External"/><Relationship Id="rId32" Type="http://schemas.openxmlformats.org/officeDocument/2006/relationships/hyperlink" Target="https://www.pc.gc.ca/en/pn-np/mb/riding/nature/animals/mammals/bison" TargetMode="External"/><Relationship Id="rId37" Type="http://schemas.openxmlformats.org/officeDocument/2006/relationships/hyperlink" Target="https://www.atlashotel.com/" TargetMode="External"/><Relationship Id="rId40" Type="http://schemas.openxmlformats.org/officeDocument/2006/relationships/hyperlink" Target="https://www.golfssteakhouseregina.com/" TargetMode="External"/><Relationship Id="rId45" Type="http://schemas.openxmlformats.org/officeDocument/2006/relationships/hyperlink" Target="https://www.houstonpizza.ca/our-story" TargetMode="External"/><Relationship Id="rId53" Type="http://schemas.openxmlformats.org/officeDocument/2006/relationships/hyperlink" Target="https://www.keepexploring.de/"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tiscrossing.com/" TargetMode="External"/><Relationship Id="rId23" Type="http://schemas.openxmlformats.org/officeDocument/2006/relationships/hyperlink" Target="https://www.marriott.com/en-us/hotels/yxedb-delta-hotels-bessborough/overview/?scid=c081e00a-cb3d-4fa7-a4af-542d4d5c0dcc&amp;gclid=Cj0KCQjw3v6SBhCsARIsACyrRAlhfD_FknP1MyVcuBlUKDtEtgSOft-tqse15yUkpri3wuTwmHGmGoMaAq72EALw_wcB&amp;gclsrc=aw.ds" TargetMode="External"/><Relationship Id="rId28" Type="http://schemas.openxmlformats.org/officeDocument/2006/relationships/hyperlink" Target="http://www.stonehallcastle.com/" TargetMode="External"/><Relationship Id="rId36" Type="http://schemas.openxmlformats.org/officeDocument/2006/relationships/hyperlink" Target="https://www.berrybarn.ca/attractions" TargetMode="External"/><Relationship Id="rId49" Type="http://schemas.openxmlformats.org/officeDocument/2006/relationships/hyperlink" Target="https://bit.ly/CTC_Media_Newsletter_Anmeldung"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anuskewin.com/" TargetMode="External"/><Relationship Id="rId31" Type="http://schemas.openxmlformats.org/officeDocument/2006/relationships/hyperlink" Target="https://www.pc.gc.ca/en/pn-np/mb/riding" TargetMode="External"/><Relationship Id="rId44" Type="http://schemas.openxmlformats.org/officeDocument/2006/relationships/hyperlink" Target="https://www.pileobonesbrewing.com/" TargetMode="External"/><Relationship Id="rId52" Type="http://schemas.openxmlformats.org/officeDocument/2006/relationships/hyperlink" Target="https://www.kanada-presse.d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rainianvillage.ca/" TargetMode="External"/><Relationship Id="rId22" Type="http://schemas.openxmlformats.org/officeDocument/2006/relationships/hyperlink" Target="https://thejameshotel.ca/" TargetMode="External"/><Relationship Id="rId27" Type="http://schemas.openxmlformats.org/officeDocument/2006/relationships/hyperlink" Target="https://www.pc.gc.ca/en/pn-np/sk/princealbert" TargetMode="External"/><Relationship Id="rId30" Type="http://schemas.openxmlformats.org/officeDocument/2006/relationships/hyperlink" Target="https://www.legassembly.sk.ca/visitors/" TargetMode="External"/><Relationship Id="rId35" Type="http://schemas.openxmlformats.org/officeDocument/2006/relationships/hyperlink" Target="https://www.pc.gc.ca/en/pn-np/mb/riding/activ/rec/activ1-cyc" TargetMode="External"/><Relationship Id="rId43" Type="http://schemas.openxmlformats.org/officeDocument/2006/relationships/hyperlink" Target="https://districtbrewing.ca/" TargetMode="External"/><Relationship Id="rId48" Type="http://schemas.openxmlformats.org/officeDocument/2006/relationships/hyperlink" Target="https://www.kanada-presse.d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kirsten@destination-office.de" TargetMode="External"/><Relationship Id="rId3" Type="http://schemas.openxmlformats.org/officeDocument/2006/relationships/customXml" Target="../customXml/item3.xml"/><Relationship Id="rId12" Type="http://schemas.openxmlformats.org/officeDocument/2006/relationships/hyperlink" Target="https://www.fortedmontonpark.ca/" TargetMode="External"/><Relationship Id="rId17" Type="http://schemas.openxmlformats.org/officeDocument/2006/relationships/hyperlink" Target="https://www.travelalberta.com/listings/vegreville-pysanka-5217/" TargetMode="External"/><Relationship Id="rId25" Type="http://schemas.openxmlformats.org/officeDocument/2006/relationships/hyperlink" Target="https://www.rgerd.ca/" TargetMode="External"/><Relationship Id="rId33" Type="http://schemas.openxmlformats.org/officeDocument/2006/relationships/hyperlink" Target="https://www.pc.gc.ca/en/pn-np/mb/riding/nature/animals/mammals" TargetMode="External"/><Relationship Id="rId38" Type="http://schemas.openxmlformats.org/officeDocument/2006/relationships/hyperlink" Target="https://www.marriott.de/hotels/travel/yqrak-the-hotel-saskatchewan-autograph-collection/" TargetMode="External"/><Relationship Id="rId46" Type="http://schemas.openxmlformats.org/officeDocument/2006/relationships/hyperlink" Target="https://chocolatefox.ca/"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7" ma:contentTypeDescription="Ein neues Dokument erstellen." ma:contentTypeScope="" ma:versionID="defd9ffeda3a7de82123ad6f32ee8f5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95377580c63ff1abdab7a6d70dba1a75"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F674-D110-4663-AF00-2CD23D36DB9A}"/>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4.xml><?xml version="1.0" encoding="utf-8"?>
<ds:datastoreItem xmlns:ds="http://schemas.openxmlformats.org/officeDocument/2006/customXml" ds:itemID="{ABA85412-6DDB-4EAD-800D-2ACC9744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10098</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9</cp:revision>
  <cp:lastPrinted>2022-11-10T09:08:00Z</cp:lastPrinted>
  <dcterms:created xsi:type="dcterms:W3CDTF">2023-05-11T12:20:00Z</dcterms:created>
  <dcterms:modified xsi:type="dcterms:W3CDTF">2023-11-14T11:00:00Z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